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596E8" w14:textId="680E28A4" w:rsidR="00836348" w:rsidRDefault="00836348" w:rsidP="00007C70">
      <w:pPr>
        <w:bidi/>
        <w:jc w:val="center"/>
        <w:rPr>
          <w:b/>
          <w:bCs/>
          <w:sz w:val="44"/>
          <w:szCs w:val="44"/>
          <w:rtl/>
          <w:lang w:bidi="ar-IQ"/>
        </w:rPr>
      </w:pPr>
      <w:r w:rsidRPr="00007C70">
        <w:rPr>
          <w:rFonts w:hint="cs"/>
          <w:b/>
          <w:bCs/>
          <w:sz w:val="44"/>
          <w:szCs w:val="44"/>
          <w:rtl/>
          <w:lang w:bidi="ar-IQ"/>
        </w:rPr>
        <w:t>ن</w:t>
      </w:r>
      <w:r w:rsidR="003C40D6" w:rsidRPr="00007C70">
        <w:rPr>
          <w:rFonts w:hint="cs"/>
          <w:b/>
          <w:bCs/>
          <w:sz w:val="44"/>
          <w:szCs w:val="44"/>
          <w:rtl/>
          <w:lang w:bidi="ar-IQ"/>
        </w:rPr>
        <w:t xml:space="preserve">ظرة تعريفية بتحفة الكاتب شموئيل جبرائيل </w:t>
      </w:r>
      <w:r w:rsidR="00007C70" w:rsidRPr="00007C70">
        <w:rPr>
          <w:rFonts w:hint="cs"/>
          <w:b/>
          <w:bCs/>
          <w:sz w:val="44"/>
          <w:szCs w:val="44"/>
          <w:rtl/>
          <w:lang w:bidi="ar-IQ"/>
        </w:rPr>
        <w:t>دنخا</w:t>
      </w:r>
    </w:p>
    <w:p w14:paraId="2F893B7A" w14:textId="7E6F91BB" w:rsidR="005E55D7" w:rsidRPr="00007C70" w:rsidRDefault="005E55D7" w:rsidP="005E55D7">
      <w:pPr>
        <w:bidi/>
        <w:jc w:val="center"/>
        <w:rPr>
          <w:b/>
          <w:bCs/>
          <w:sz w:val="44"/>
          <w:szCs w:val="44"/>
          <w:rtl/>
          <w:lang w:bidi="ar-IQ"/>
        </w:rPr>
      </w:pPr>
      <w:r>
        <w:rPr>
          <w:rFonts w:hint="cs"/>
          <w:b/>
          <w:bCs/>
          <w:sz w:val="44"/>
          <w:szCs w:val="44"/>
          <w:rtl/>
          <w:lang w:bidi="ar-IQ"/>
        </w:rPr>
        <w:t>عن تاريخ الأدب الآشوري</w:t>
      </w:r>
      <w:r w:rsidR="00950269">
        <w:rPr>
          <w:rFonts w:hint="cs"/>
          <w:b/>
          <w:bCs/>
          <w:sz w:val="44"/>
          <w:szCs w:val="44"/>
          <w:rtl/>
          <w:lang w:bidi="ar-IQ"/>
        </w:rPr>
        <w:t xml:space="preserve"> الحديث</w:t>
      </w:r>
    </w:p>
    <w:p w14:paraId="0C033257" w14:textId="5C4F5F38" w:rsidR="00DC1ACC" w:rsidRPr="005E55D7" w:rsidRDefault="00007C70" w:rsidP="005E55D7">
      <w:pPr>
        <w:bidi/>
        <w:jc w:val="center"/>
        <w:rPr>
          <w:sz w:val="36"/>
          <w:szCs w:val="36"/>
          <w:lang w:bidi="ar-IQ"/>
        </w:rPr>
      </w:pPr>
      <w:r w:rsidRPr="009F6B74">
        <w:rPr>
          <w:rFonts w:hint="cs"/>
          <w:sz w:val="36"/>
          <w:szCs w:val="36"/>
          <w:rtl/>
          <w:lang w:bidi="ar-IQ"/>
        </w:rPr>
        <w:t>ميخائيل ممو</w:t>
      </w:r>
    </w:p>
    <w:p w14:paraId="0F82F41C" w14:textId="259CF027" w:rsidR="00F51B0F" w:rsidRPr="009F6B74" w:rsidRDefault="00CB66F3" w:rsidP="009F6B74">
      <w:pPr>
        <w:bidi/>
        <w:jc w:val="lowKashida"/>
        <w:rPr>
          <w:sz w:val="32"/>
          <w:szCs w:val="32"/>
          <w:rtl/>
          <w:lang w:bidi="ar-IQ"/>
        </w:rPr>
      </w:pPr>
      <w:r w:rsidRPr="00CB66F3">
        <w:rPr>
          <w:rFonts w:ascii="Aptos" w:eastAsia="Times New Roman" w:hAnsi="Aptos" w:cs="Arial"/>
          <w:b/>
          <w:bCs/>
          <w:noProof/>
          <w:sz w:val="32"/>
          <w:szCs w:val="32"/>
          <w:lang w:eastAsia="sv-SE" w:bidi="ar-IQ"/>
        </w:rPr>
        <w:drawing>
          <wp:anchor distT="0" distB="0" distL="114300" distR="114300" simplePos="0" relativeHeight="251658240" behindDoc="0" locked="0" layoutInCell="1" allowOverlap="1" wp14:anchorId="6A676187" wp14:editId="05311F5B">
            <wp:simplePos x="0" y="0"/>
            <wp:positionH relativeFrom="column">
              <wp:posOffset>2871470</wp:posOffset>
            </wp:positionH>
            <wp:positionV relativeFrom="paragraph">
              <wp:posOffset>170815</wp:posOffset>
            </wp:positionV>
            <wp:extent cx="2886075" cy="1943100"/>
            <wp:effectExtent l="76200" t="76200" r="142875" b="133350"/>
            <wp:wrapSquare wrapText="bothSides"/>
            <wp:docPr id="423084826"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084826" name="Bildobjekt 1" descr="En bild som visar text&#10;&#10;Automatiskt genererad beskrivn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6075" cy="1943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F51B0F" w:rsidRPr="00AE0376">
        <w:rPr>
          <w:rFonts w:hint="cs"/>
          <w:sz w:val="36"/>
          <w:szCs w:val="36"/>
          <w:rtl/>
          <w:lang w:bidi="ar-IQ"/>
        </w:rPr>
        <w:t>بترادف نمو</w:t>
      </w:r>
      <w:r w:rsidR="002D31AF">
        <w:rPr>
          <w:sz w:val="36"/>
          <w:szCs w:val="36"/>
          <w:lang w:bidi="ar-IQ"/>
        </w:rPr>
        <w:t xml:space="preserve"> </w:t>
      </w:r>
      <w:r w:rsidR="00F51B0F" w:rsidRPr="00AE0376">
        <w:rPr>
          <w:rFonts w:hint="cs"/>
          <w:sz w:val="36"/>
          <w:szCs w:val="36"/>
          <w:rtl/>
          <w:lang w:bidi="ar-IQ"/>
        </w:rPr>
        <w:t>مضاعفات حياة الإنسان في مراحله العمرية تصارعه الخبرات الحياتية لتنمو فيه الذاكرة كنمو حصيل النبتة المثمرة بعطائها، وهذا ما وجدته متفاعلاً في هيبة عالم الادب الآشوري المتمثل بإبداعات زميلنا</w:t>
      </w:r>
      <w:r w:rsidR="006F1047">
        <w:rPr>
          <w:sz w:val="36"/>
          <w:szCs w:val="36"/>
          <w:lang w:bidi="ar-IQ"/>
        </w:rPr>
        <w:t xml:space="preserve"> </w:t>
      </w:r>
      <w:r w:rsidR="006F1047">
        <w:rPr>
          <w:rFonts w:hint="cs"/>
          <w:sz w:val="36"/>
          <w:szCs w:val="36"/>
          <w:rtl/>
          <w:lang w:bidi="ar-IQ"/>
        </w:rPr>
        <w:t>الاديب</w:t>
      </w:r>
      <w:r w:rsidR="00F51B0F" w:rsidRPr="00AE0376">
        <w:rPr>
          <w:rFonts w:hint="cs"/>
          <w:sz w:val="36"/>
          <w:szCs w:val="36"/>
          <w:rtl/>
          <w:lang w:bidi="ar-IQ"/>
        </w:rPr>
        <w:t xml:space="preserve"> الخور سقوف شموئيل جبرائيل دنخا من خلال نتاجاته المتعددة والمعطاءة باللغة الآشورية، وعلى قمتها الجبل الفكري الشامخ بجذوره الرصينة الموسوم " </w:t>
      </w:r>
      <w:r w:rsidR="006750ED">
        <w:rPr>
          <w:rFonts w:hint="cs"/>
          <w:sz w:val="36"/>
          <w:szCs w:val="36"/>
          <w:rtl/>
          <w:lang w:bidi="ar-IQ"/>
        </w:rPr>
        <w:t xml:space="preserve">موجز </w:t>
      </w:r>
      <w:r w:rsidR="00F51B0F" w:rsidRPr="00AE0376">
        <w:rPr>
          <w:rFonts w:hint="cs"/>
          <w:sz w:val="36"/>
          <w:szCs w:val="36"/>
          <w:rtl/>
          <w:lang w:bidi="ar-IQ"/>
        </w:rPr>
        <w:t xml:space="preserve">الادب الاشوري الحديث". بحجمه </w:t>
      </w:r>
      <w:r w:rsidR="00F4345F">
        <w:rPr>
          <w:rFonts w:hint="cs"/>
          <w:sz w:val="36"/>
          <w:szCs w:val="36"/>
          <w:rtl/>
          <w:lang w:bidi="ar-IQ"/>
        </w:rPr>
        <w:t>الكبير</w:t>
      </w:r>
      <w:r w:rsidR="00F51B0F" w:rsidRPr="00AE0376">
        <w:rPr>
          <w:rFonts w:hint="cs"/>
          <w:sz w:val="36"/>
          <w:szCs w:val="36"/>
          <w:rtl/>
          <w:lang w:bidi="ar-IQ"/>
        </w:rPr>
        <w:t xml:space="preserve"> بـ </w:t>
      </w:r>
      <w:r w:rsidR="004511B5">
        <w:rPr>
          <w:sz w:val="36"/>
          <w:szCs w:val="36"/>
          <w:lang w:bidi="ar-IQ"/>
        </w:rPr>
        <w:t>502</w:t>
      </w:r>
      <w:r w:rsidR="00F51B0F" w:rsidRPr="00AE0376">
        <w:rPr>
          <w:rFonts w:hint="cs"/>
          <w:sz w:val="36"/>
          <w:szCs w:val="36"/>
          <w:rtl/>
          <w:lang w:bidi="ar-IQ"/>
        </w:rPr>
        <w:t xml:space="preserve"> صفحة يجسد من خلالها جهابذة الفكر الادبي لمؤلفينا بأحجامهم المختلفة ومستوياتهم المتفاوتة نثراً ونظماً وعلى وفق خاص ومتميز حقول القصة والمسرح والمقالة والشعر منذ عام 1</w:t>
      </w:r>
      <w:r w:rsidR="006D2948" w:rsidRPr="00AE0376">
        <w:rPr>
          <w:rFonts w:hint="cs"/>
          <w:sz w:val="36"/>
          <w:szCs w:val="36"/>
          <w:rtl/>
          <w:lang w:bidi="ar-IQ"/>
        </w:rPr>
        <w:t>840</w:t>
      </w:r>
      <w:r w:rsidR="00F51B0F" w:rsidRPr="00AE0376">
        <w:rPr>
          <w:rFonts w:hint="cs"/>
          <w:sz w:val="36"/>
          <w:szCs w:val="36"/>
          <w:rtl/>
          <w:lang w:bidi="ar-IQ"/>
        </w:rPr>
        <w:t xml:space="preserve"> ولحد </w:t>
      </w:r>
      <w:r w:rsidR="00B13F40">
        <w:rPr>
          <w:rFonts w:hint="cs"/>
          <w:sz w:val="36"/>
          <w:szCs w:val="36"/>
          <w:rtl/>
          <w:lang w:bidi="ar-IQ"/>
        </w:rPr>
        <w:t>عام 202</w:t>
      </w:r>
      <w:r w:rsidR="00007D13">
        <w:rPr>
          <w:rFonts w:hint="cs"/>
          <w:sz w:val="36"/>
          <w:szCs w:val="36"/>
          <w:rtl/>
          <w:lang w:bidi="ar-IQ"/>
        </w:rPr>
        <w:t>0</w:t>
      </w:r>
      <w:r w:rsidR="00F51B0F" w:rsidRPr="00AE0376">
        <w:rPr>
          <w:rFonts w:hint="cs"/>
          <w:sz w:val="36"/>
          <w:szCs w:val="36"/>
          <w:rtl/>
          <w:lang w:bidi="ar-IQ"/>
        </w:rPr>
        <w:t>.</w:t>
      </w:r>
    </w:p>
    <w:p w14:paraId="2DDB8D3F" w14:textId="794EF990" w:rsidR="00F51B0F" w:rsidRPr="006D439D" w:rsidRDefault="00F51B0F" w:rsidP="00F51B0F">
      <w:pPr>
        <w:bidi/>
        <w:jc w:val="lowKashida"/>
        <w:rPr>
          <w:b/>
          <w:bCs/>
          <w:sz w:val="44"/>
          <w:szCs w:val="44"/>
          <w:rtl/>
          <w:lang w:bidi="ar-IQ"/>
        </w:rPr>
      </w:pPr>
      <w:r w:rsidRPr="006D439D">
        <w:rPr>
          <w:rFonts w:hint="cs"/>
          <w:b/>
          <w:bCs/>
          <w:sz w:val="44"/>
          <w:szCs w:val="44"/>
          <w:rtl/>
          <w:lang w:bidi="ar-IQ"/>
        </w:rPr>
        <w:t>لماذا عرض تعريف الكتاب بالعربية؟!</w:t>
      </w:r>
    </w:p>
    <w:p w14:paraId="60D25681" w14:textId="77777777" w:rsidR="00FA15FD" w:rsidRDefault="00F51B0F" w:rsidP="00F51B0F">
      <w:pPr>
        <w:bidi/>
        <w:jc w:val="lowKashida"/>
        <w:rPr>
          <w:sz w:val="36"/>
          <w:szCs w:val="36"/>
          <w:rtl/>
          <w:lang w:bidi="ar-IQ"/>
        </w:rPr>
      </w:pPr>
      <w:r w:rsidRPr="00AE0376">
        <w:rPr>
          <w:rFonts w:hint="cs"/>
          <w:sz w:val="36"/>
          <w:szCs w:val="36"/>
          <w:rtl/>
          <w:lang w:bidi="ar-IQ"/>
        </w:rPr>
        <w:t>لماذا الكتابة بالعربية بإسلوب نقدي والكتاب الصادر عن دار (لولو . كوم) باللغة الآشورية المعاصرة</w:t>
      </w:r>
      <w:r w:rsidR="00AE2DB9">
        <w:rPr>
          <w:rFonts w:hint="cs"/>
          <w:sz w:val="36"/>
          <w:szCs w:val="36"/>
          <w:rtl/>
          <w:lang w:bidi="ar-IQ"/>
        </w:rPr>
        <w:t xml:space="preserve"> </w:t>
      </w:r>
      <w:r w:rsidR="00F42049">
        <w:rPr>
          <w:rFonts w:hint="cs"/>
          <w:sz w:val="36"/>
          <w:szCs w:val="36"/>
          <w:rtl/>
          <w:lang w:bidi="ar-IQ"/>
        </w:rPr>
        <w:t>وبالأحرى الحديثة</w:t>
      </w:r>
      <w:r w:rsidRPr="00AE0376">
        <w:rPr>
          <w:rFonts w:hint="cs"/>
          <w:sz w:val="36"/>
          <w:szCs w:val="36"/>
          <w:rtl/>
          <w:lang w:bidi="ar-IQ"/>
        </w:rPr>
        <w:t xml:space="preserve">. البساطة في الرد المقنع تمثل غاية الحكمة والقناعة في فهم واستدراك ما نرمي اليه. ولهذا قد يظن البعض بمأخذ سلبي من حيث تناولي </w:t>
      </w:r>
      <w:r w:rsidR="009E618B">
        <w:rPr>
          <w:rFonts w:hint="cs"/>
          <w:sz w:val="36"/>
          <w:szCs w:val="36"/>
          <w:rtl/>
          <w:lang w:bidi="ar-IQ"/>
        </w:rPr>
        <w:t>ك</w:t>
      </w:r>
      <w:r w:rsidRPr="00AE0376">
        <w:rPr>
          <w:rFonts w:hint="cs"/>
          <w:sz w:val="36"/>
          <w:szCs w:val="36"/>
          <w:rtl/>
          <w:lang w:bidi="ar-IQ"/>
        </w:rPr>
        <w:t>نقد المجاملة. ولا حتماً أي نقدٍ لغوي لأديب متبحر في اللغة وقواعدها ومؤلف لأسسها من حيث النحو والصرف كباكورة عمله الأدبي في بغداد منذ منتصف السبعينات</w:t>
      </w:r>
      <w:r w:rsidR="00E04F89">
        <w:rPr>
          <w:rFonts w:hint="cs"/>
          <w:sz w:val="36"/>
          <w:szCs w:val="36"/>
          <w:rtl/>
          <w:lang w:bidi="ar-IQ"/>
        </w:rPr>
        <w:t xml:space="preserve"> ب</w:t>
      </w:r>
      <w:r w:rsidR="00CB313D">
        <w:rPr>
          <w:rFonts w:hint="cs"/>
          <w:sz w:val="36"/>
          <w:szCs w:val="36"/>
          <w:rtl/>
          <w:lang w:bidi="ar-IQ"/>
        </w:rPr>
        <w:t>إصداره عام 1975 "</w:t>
      </w:r>
      <w:r w:rsidR="007F7CE8">
        <w:rPr>
          <w:rFonts w:hint="cs"/>
          <w:sz w:val="36"/>
          <w:szCs w:val="36"/>
          <w:rtl/>
          <w:lang w:bidi="ar-IQ"/>
        </w:rPr>
        <w:t xml:space="preserve"> المرشد في الإملاء الصحيح"</w:t>
      </w:r>
      <w:r w:rsidR="00451573">
        <w:rPr>
          <w:rFonts w:hint="cs"/>
          <w:sz w:val="36"/>
          <w:szCs w:val="36"/>
          <w:rtl/>
          <w:lang w:bidi="ar-IQ"/>
        </w:rPr>
        <w:t xml:space="preserve"> عن اتحاد الأدباء والكتاب الناطقين </w:t>
      </w:r>
      <w:r w:rsidR="00FA15FD">
        <w:rPr>
          <w:rFonts w:hint="cs"/>
          <w:sz w:val="36"/>
          <w:szCs w:val="36"/>
          <w:rtl/>
          <w:lang w:bidi="ar-IQ"/>
        </w:rPr>
        <w:t>بالسريانية</w:t>
      </w:r>
      <w:r w:rsidRPr="00AE0376">
        <w:rPr>
          <w:rFonts w:hint="cs"/>
          <w:sz w:val="36"/>
          <w:szCs w:val="36"/>
          <w:rtl/>
          <w:lang w:bidi="ar-IQ"/>
        </w:rPr>
        <w:t xml:space="preserve">. </w:t>
      </w:r>
    </w:p>
    <w:p w14:paraId="5AC670C4" w14:textId="5957DBBD" w:rsidR="00F51B0F" w:rsidRPr="00AE0376" w:rsidRDefault="00F51B0F" w:rsidP="00FA15FD">
      <w:pPr>
        <w:bidi/>
        <w:jc w:val="lowKashida"/>
        <w:rPr>
          <w:sz w:val="36"/>
          <w:szCs w:val="36"/>
          <w:rtl/>
          <w:lang w:bidi="ar-IQ"/>
        </w:rPr>
      </w:pPr>
      <w:r w:rsidRPr="00AE0376">
        <w:rPr>
          <w:rFonts w:hint="cs"/>
          <w:sz w:val="36"/>
          <w:szCs w:val="36"/>
          <w:rtl/>
          <w:lang w:bidi="ar-IQ"/>
        </w:rPr>
        <w:t xml:space="preserve">وأن الغاية المثلى هنا هو ان استدرج صفحاته للكشف ما بين السطور بحالة أكثر من النص ليعطي شرعية القبول من جوانبه الشبة متكاملة. وإن سألتني لماذا بالشبه متكاملة؟ يأتيك الجواب مسرعاً بمقولة: الاكتمال لا يتم إلا بالتواصل </w:t>
      </w:r>
      <w:r w:rsidRPr="00AE0376">
        <w:rPr>
          <w:rFonts w:hint="cs"/>
          <w:sz w:val="36"/>
          <w:szCs w:val="36"/>
          <w:rtl/>
          <w:lang w:bidi="ar-IQ"/>
        </w:rPr>
        <w:lastRenderedPageBreak/>
        <w:t xml:space="preserve">كتواصل استمراري </w:t>
      </w:r>
      <w:r w:rsidR="001B1CF9">
        <w:rPr>
          <w:rFonts w:hint="cs"/>
          <w:sz w:val="36"/>
          <w:szCs w:val="36"/>
          <w:rtl/>
          <w:lang w:bidi="ar-IQ"/>
        </w:rPr>
        <w:t>ل</w:t>
      </w:r>
      <w:r w:rsidRPr="00AE0376">
        <w:rPr>
          <w:rFonts w:hint="cs"/>
          <w:sz w:val="36"/>
          <w:szCs w:val="36"/>
          <w:rtl/>
          <w:lang w:bidi="ar-IQ"/>
        </w:rPr>
        <w:t>جريان النهر ل</w:t>
      </w:r>
      <w:r w:rsidR="002A5425">
        <w:rPr>
          <w:rFonts w:hint="cs"/>
          <w:sz w:val="36"/>
          <w:szCs w:val="36"/>
          <w:rtl/>
          <w:lang w:bidi="ar-IQ"/>
        </w:rPr>
        <w:t>يتخذ مستقر</w:t>
      </w:r>
      <w:r w:rsidR="00C07C4F">
        <w:rPr>
          <w:rFonts w:hint="cs"/>
          <w:sz w:val="36"/>
          <w:szCs w:val="36"/>
          <w:rtl/>
          <w:lang w:bidi="ar-IQ"/>
        </w:rPr>
        <w:t>اً له</w:t>
      </w:r>
      <w:r w:rsidRPr="00AE0376">
        <w:rPr>
          <w:rFonts w:hint="cs"/>
          <w:sz w:val="36"/>
          <w:szCs w:val="36"/>
          <w:rtl/>
          <w:lang w:bidi="ar-IQ"/>
        </w:rPr>
        <w:t xml:space="preserve"> في مقراته، واحياناً يتحكم الموقف الزمني بعمل معاكس حين </w:t>
      </w:r>
      <w:r w:rsidR="007130ED">
        <w:rPr>
          <w:rFonts w:hint="cs"/>
          <w:sz w:val="36"/>
          <w:szCs w:val="36"/>
          <w:rtl/>
          <w:lang w:bidi="ar-IQ"/>
        </w:rPr>
        <w:t>ي</w:t>
      </w:r>
      <w:r w:rsidRPr="00AE0376">
        <w:rPr>
          <w:rFonts w:hint="cs"/>
          <w:sz w:val="36"/>
          <w:szCs w:val="36"/>
          <w:rtl/>
          <w:lang w:bidi="ar-IQ"/>
        </w:rPr>
        <w:t xml:space="preserve">تصداه زمهرير الجماد المفاجئ. </w:t>
      </w:r>
    </w:p>
    <w:p w14:paraId="09E108F7" w14:textId="2659F628" w:rsidR="00F51B0F" w:rsidRPr="00AE0376" w:rsidRDefault="00F51B0F" w:rsidP="00F51B0F">
      <w:pPr>
        <w:bidi/>
        <w:jc w:val="lowKashida"/>
        <w:rPr>
          <w:sz w:val="36"/>
          <w:szCs w:val="36"/>
          <w:lang w:bidi="ar-IQ"/>
        </w:rPr>
      </w:pPr>
      <w:r w:rsidRPr="00AE0376">
        <w:rPr>
          <w:rFonts w:hint="cs"/>
          <w:sz w:val="36"/>
          <w:szCs w:val="36"/>
          <w:rtl/>
          <w:lang w:bidi="ar-IQ"/>
        </w:rPr>
        <w:t xml:space="preserve">ولقد عمدت </w:t>
      </w:r>
      <w:r w:rsidR="00CB7C40">
        <w:rPr>
          <w:rFonts w:hint="cs"/>
          <w:sz w:val="36"/>
          <w:szCs w:val="36"/>
          <w:rtl/>
          <w:lang w:bidi="ar-IQ"/>
        </w:rPr>
        <w:t xml:space="preserve">هنا </w:t>
      </w:r>
      <w:r w:rsidRPr="00AE0376">
        <w:rPr>
          <w:rFonts w:hint="cs"/>
          <w:sz w:val="36"/>
          <w:szCs w:val="36"/>
          <w:rtl/>
          <w:lang w:bidi="ar-IQ"/>
        </w:rPr>
        <w:t>بعرضي هذا بالعربية لسهولة فهم جوانب مواده، وبساطة الوصول لما نعنيه لمحدودية قراء اللغة الآشورية. وبالمعنى العام معرفة أهميته بين رفوف المكتبة الآشورية وكشهادة للتاريخ الفكري الادبي.</w:t>
      </w:r>
    </w:p>
    <w:p w14:paraId="1921A594" w14:textId="77777777" w:rsidR="00F51B0F" w:rsidRPr="006D439D" w:rsidRDefault="00F51B0F" w:rsidP="00F51B0F">
      <w:pPr>
        <w:bidi/>
        <w:jc w:val="lowKashida"/>
        <w:rPr>
          <w:b/>
          <w:bCs/>
          <w:sz w:val="44"/>
          <w:szCs w:val="44"/>
          <w:rtl/>
          <w:lang w:bidi="ar-IQ"/>
        </w:rPr>
      </w:pPr>
      <w:r w:rsidRPr="006D439D">
        <w:rPr>
          <w:rFonts w:hint="cs"/>
          <w:b/>
          <w:bCs/>
          <w:sz w:val="44"/>
          <w:szCs w:val="44"/>
          <w:rtl/>
          <w:lang w:bidi="ar-IQ"/>
        </w:rPr>
        <w:t>خلفية أسس الكتاب</w:t>
      </w:r>
    </w:p>
    <w:p w14:paraId="3AD9DAEF" w14:textId="274CE4F7" w:rsidR="00F51B0F" w:rsidRPr="00AE0376" w:rsidRDefault="00F51B0F" w:rsidP="00F51B0F">
      <w:pPr>
        <w:bidi/>
        <w:jc w:val="lowKashida"/>
        <w:rPr>
          <w:sz w:val="36"/>
          <w:szCs w:val="36"/>
          <w:rtl/>
          <w:lang w:bidi="ar-IQ"/>
        </w:rPr>
      </w:pPr>
      <w:r w:rsidRPr="00AE0376">
        <w:rPr>
          <w:rFonts w:hint="cs"/>
          <w:sz w:val="36"/>
          <w:szCs w:val="36"/>
          <w:rtl/>
          <w:lang w:bidi="ar-IQ"/>
        </w:rPr>
        <w:t>منذ أن كنا نعمل معاً في الحقل الأدبي في مجلة المثقف الآثوري  واتحاد الأدباء في بغداد والحقل الإعلامي الإذاعي والتلفزي، إضافة لعملنا معاً في ذات المركز التعليمي</w:t>
      </w:r>
      <w:r w:rsidR="00B76A80">
        <w:rPr>
          <w:rFonts w:hint="cs"/>
          <w:sz w:val="36"/>
          <w:szCs w:val="36"/>
          <w:rtl/>
          <w:lang w:bidi="ar-IQ"/>
        </w:rPr>
        <w:t xml:space="preserve"> المدرسي</w:t>
      </w:r>
      <w:r w:rsidRPr="00AE0376">
        <w:rPr>
          <w:rFonts w:hint="cs"/>
          <w:sz w:val="36"/>
          <w:szCs w:val="36"/>
          <w:rtl/>
          <w:lang w:bidi="ar-IQ"/>
        </w:rPr>
        <w:t>، كان الأستاذ شموئيل جبرائيل ملهماً ومتحمساً في جمع ما يتسنى له من سير حياة كتابنا</w:t>
      </w:r>
      <w:r w:rsidR="002D2C91">
        <w:rPr>
          <w:rFonts w:hint="cs"/>
          <w:sz w:val="36"/>
          <w:szCs w:val="36"/>
          <w:rtl/>
          <w:lang w:bidi="ar-IQ"/>
        </w:rPr>
        <w:t>/ ادبائنا</w:t>
      </w:r>
      <w:r w:rsidRPr="00AE0376">
        <w:rPr>
          <w:rFonts w:hint="cs"/>
          <w:sz w:val="36"/>
          <w:szCs w:val="36"/>
          <w:rtl/>
          <w:lang w:bidi="ar-IQ"/>
        </w:rPr>
        <w:t xml:space="preserve"> الآشوريين من ذوي الشهرة</w:t>
      </w:r>
      <w:r w:rsidR="00E3768A">
        <w:rPr>
          <w:rFonts w:hint="cs"/>
          <w:sz w:val="36"/>
          <w:szCs w:val="36"/>
          <w:rtl/>
          <w:lang w:bidi="ar-IQ"/>
        </w:rPr>
        <w:t xml:space="preserve"> والمكانة</w:t>
      </w:r>
      <w:r w:rsidRPr="00AE0376">
        <w:rPr>
          <w:rFonts w:hint="cs"/>
          <w:sz w:val="36"/>
          <w:szCs w:val="36"/>
          <w:rtl/>
          <w:lang w:bidi="ar-IQ"/>
        </w:rPr>
        <w:t xml:space="preserve"> كعمل مستقبلي، وما أن حطت قدماه ليحتضن عالم الغربة حكمت عليه الإرادة الإلهية لينسجم وأياها ويتواصل بإرادته متيمناً في الحقل الكهنوتي </w:t>
      </w:r>
      <w:r w:rsidR="006E4D2B">
        <w:rPr>
          <w:rFonts w:hint="cs"/>
          <w:sz w:val="36"/>
          <w:szCs w:val="36"/>
          <w:rtl/>
          <w:lang w:bidi="ar-IQ"/>
        </w:rPr>
        <w:t>كأب روحاني</w:t>
      </w:r>
      <w:r w:rsidRPr="00AE0376">
        <w:rPr>
          <w:rFonts w:hint="cs"/>
          <w:sz w:val="36"/>
          <w:szCs w:val="36"/>
          <w:rtl/>
          <w:lang w:bidi="ar-IQ"/>
        </w:rPr>
        <w:t xml:space="preserve"> في الكنيسة الشرقية متواصلاً وت</w:t>
      </w:r>
      <w:r w:rsidR="006E4D2B">
        <w:rPr>
          <w:rFonts w:hint="cs"/>
          <w:sz w:val="36"/>
          <w:szCs w:val="36"/>
          <w:rtl/>
          <w:lang w:bidi="ar-IQ"/>
        </w:rPr>
        <w:t>آ</w:t>
      </w:r>
      <w:r w:rsidRPr="00AE0376">
        <w:rPr>
          <w:rFonts w:hint="cs"/>
          <w:sz w:val="36"/>
          <w:szCs w:val="36"/>
          <w:rtl/>
          <w:lang w:bidi="ar-IQ"/>
        </w:rPr>
        <w:t>ليفه المتعددة وعمله في مجلة "قالا من مدنخا" أي صوت من الشرق في شيكاغو، ومتواصلاً م</w:t>
      </w:r>
      <w:r w:rsidR="00553009">
        <w:rPr>
          <w:rFonts w:hint="cs"/>
          <w:sz w:val="36"/>
          <w:szCs w:val="36"/>
          <w:rtl/>
          <w:lang w:bidi="ar-IQ"/>
        </w:rPr>
        <w:t>ع</w:t>
      </w:r>
      <w:r w:rsidRPr="00AE0376">
        <w:rPr>
          <w:rFonts w:hint="cs"/>
          <w:sz w:val="36"/>
          <w:szCs w:val="36"/>
          <w:rtl/>
          <w:lang w:bidi="ar-IQ"/>
        </w:rPr>
        <w:t xml:space="preserve"> </w:t>
      </w:r>
      <w:r w:rsidR="004D4A2D">
        <w:rPr>
          <w:rFonts w:hint="cs"/>
          <w:sz w:val="36"/>
          <w:szCs w:val="36"/>
          <w:rtl/>
          <w:lang w:bidi="ar-IQ"/>
        </w:rPr>
        <w:t xml:space="preserve">عدد من </w:t>
      </w:r>
      <w:r w:rsidR="001E2550">
        <w:rPr>
          <w:rFonts w:hint="cs"/>
          <w:sz w:val="36"/>
          <w:szCs w:val="36"/>
          <w:rtl/>
          <w:lang w:bidi="ar-IQ"/>
        </w:rPr>
        <w:t xml:space="preserve">مؤلفاته وتراجمه وعلى وفق خاص </w:t>
      </w:r>
      <w:r w:rsidRPr="00AE0376">
        <w:rPr>
          <w:rFonts w:hint="cs"/>
          <w:sz w:val="36"/>
          <w:szCs w:val="36"/>
          <w:rtl/>
          <w:lang w:bidi="ar-IQ"/>
        </w:rPr>
        <w:t>مؤلفه المعهود</w:t>
      </w:r>
      <w:r w:rsidR="001E2550">
        <w:rPr>
          <w:rFonts w:hint="cs"/>
          <w:sz w:val="36"/>
          <w:szCs w:val="36"/>
          <w:rtl/>
          <w:lang w:bidi="ar-IQ"/>
        </w:rPr>
        <w:t xml:space="preserve"> </w:t>
      </w:r>
      <w:r w:rsidRPr="00AE0376">
        <w:rPr>
          <w:rFonts w:hint="cs"/>
          <w:sz w:val="36"/>
          <w:szCs w:val="36"/>
          <w:rtl/>
          <w:lang w:bidi="ar-IQ"/>
        </w:rPr>
        <w:t xml:space="preserve"> ليصدره في جزئين بعنوان ( </w:t>
      </w:r>
      <w:r w:rsidR="0010476E" w:rsidRPr="00AE0376">
        <w:rPr>
          <w:rFonts w:hint="cs"/>
          <w:sz w:val="36"/>
          <w:szCs w:val="36"/>
          <w:rtl/>
          <w:lang w:bidi="ar-IQ"/>
        </w:rPr>
        <w:t xml:space="preserve">موجز </w:t>
      </w:r>
      <w:r w:rsidRPr="00AE0376">
        <w:rPr>
          <w:rFonts w:hint="cs"/>
          <w:sz w:val="36"/>
          <w:szCs w:val="36"/>
          <w:rtl/>
          <w:lang w:bidi="ar-IQ"/>
        </w:rPr>
        <w:t xml:space="preserve">تاريخ الأدب الآشوري </w:t>
      </w:r>
      <w:r w:rsidR="00BC7559" w:rsidRPr="00AE0376">
        <w:rPr>
          <w:rFonts w:hint="cs"/>
          <w:sz w:val="36"/>
          <w:szCs w:val="36"/>
          <w:rtl/>
          <w:lang w:bidi="ar-IQ"/>
        </w:rPr>
        <w:t xml:space="preserve">الحديث </w:t>
      </w:r>
      <w:r w:rsidRPr="00AE0376">
        <w:rPr>
          <w:rFonts w:hint="cs"/>
          <w:sz w:val="36"/>
          <w:szCs w:val="36"/>
          <w:rtl/>
          <w:lang w:bidi="ar-IQ"/>
        </w:rPr>
        <w:t>منذ</w:t>
      </w:r>
      <w:r w:rsidR="00BC7559" w:rsidRPr="00AE0376">
        <w:rPr>
          <w:rFonts w:hint="cs"/>
          <w:sz w:val="36"/>
          <w:szCs w:val="36"/>
          <w:rtl/>
          <w:lang w:bidi="ar-IQ"/>
        </w:rPr>
        <w:t xml:space="preserve"> 1840 ـ 1990</w:t>
      </w:r>
      <w:r w:rsidRPr="00AE0376">
        <w:rPr>
          <w:rFonts w:hint="cs"/>
          <w:sz w:val="36"/>
          <w:szCs w:val="36"/>
          <w:rtl/>
          <w:lang w:bidi="ar-IQ"/>
        </w:rPr>
        <w:t xml:space="preserve">)    </w:t>
      </w:r>
    </w:p>
    <w:p w14:paraId="52B0D731" w14:textId="445997E2" w:rsidR="00F51B0F" w:rsidRPr="006D439D" w:rsidRDefault="00F51B0F" w:rsidP="00F51B0F">
      <w:pPr>
        <w:bidi/>
        <w:jc w:val="lowKashida"/>
        <w:rPr>
          <w:b/>
          <w:bCs/>
          <w:sz w:val="44"/>
          <w:szCs w:val="44"/>
          <w:rtl/>
          <w:lang w:bidi="ar-IQ"/>
        </w:rPr>
      </w:pPr>
      <w:bookmarkStart w:id="0" w:name="_Hlk161953139"/>
      <w:r w:rsidRPr="006D439D">
        <w:rPr>
          <w:rFonts w:hint="cs"/>
          <w:b/>
          <w:bCs/>
          <w:sz w:val="44"/>
          <w:szCs w:val="44"/>
          <w:rtl/>
          <w:lang w:bidi="ar-IQ"/>
        </w:rPr>
        <w:t xml:space="preserve">لمحة عن مضمون الكتاب </w:t>
      </w:r>
      <w:r w:rsidR="009E26B8" w:rsidRPr="006D439D">
        <w:rPr>
          <w:rFonts w:hint="cs"/>
          <w:b/>
          <w:bCs/>
          <w:sz w:val="44"/>
          <w:szCs w:val="44"/>
          <w:rtl/>
          <w:lang w:bidi="ar-IQ"/>
        </w:rPr>
        <w:t>بطبعته الا</w:t>
      </w:r>
      <w:r w:rsidR="00D87349" w:rsidRPr="006D439D">
        <w:rPr>
          <w:rFonts w:hint="cs"/>
          <w:b/>
          <w:bCs/>
          <w:sz w:val="44"/>
          <w:szCs w:val="44"/>
          <w:rtl/>
          <w:lang w:bidi="ar-IQ"/>
        </w:rPr>
        <w:t>و</w:t>
      </w:r>
      <w:r w:rsidR="009E26B8" w:rsidRPr="006D439D">
        <w:rPr>
          <w:rFonts w:hint="cs"/>
          <w:b/>
          <w:bCs/>
          <w:sz w:val="44"/>
          <w:szCs w:val="44"/>
          <w:rtl/>
          <w:lang w:bidi="ar-IQ"/>
        </w:rPr>
        <w:t>لى</w:t>
      </w:r>
    </w:p>
    <w:bookmarkEnd w:id="0"/>
    <w:p w14:paraId="653C60DE" w14:textId="11AAD408" w:rsidR="00F51B0F" w:rsidRPr="00C07C4F" w:rsidRDefault="00F51B0F" w:rsidP="00353789">
      <w:pPr>
        <w:bidi/>
        <w:jc w:val="both"/>
        <w:rPr>
          <w:sz w:val="36"/>
          <w:szCs w:val="36"/>
          <w:rtl/>
        </w:rPr>
      </w:pPr>
      <w:r w:rsidRPr="00C07C4F">
        <w:rPr>
          <w:rFonts w:hint="cs"/>
          <w:sz w:val="36"/>
          <w:szCs w:val="36"/>
          <w:rtl/>
          <w:lang w:bidi="ar-IQ"/>
        </w:rPr>
        <w:t>تضمن الكتاب مقدمة موجزة</w:t>
      </w:r>
      <w:r w:rsidR="00DB1F82" w:rsidRPr="00C07C4F">
        <w:rPr>
          <w:rFonts w:hint="cs"/>
          <w:sz w:val="36"/>
          <w:szCs w:val="36"/>
          <w:rtl/>
          <w:lang w:bidi="ar-IQ"/>
        </w:rPr>
        <w:t xml:space="preserve"> </w:t>
      </w:r>
      <w:r w:rsidR="00B35538" w:rsidRPr="00C07C4F">
        <w:rPr>
          <w:rFonts w:hint="cs"/>
          <w:sz w:val="36"/>
          <w:szCs w:val="36"/>
          <w:rtl/>
          <w:lang w:bidi="ar-IQ"/>
        </w:rPr>
        <w:t xml:space="preserve">ابتداءً من العهد </w:t>
      </w:r>
      <w:r w:rsidR="00353789" w:rsidRPr="00C07C4F">
        <w:rPr>
          <w:rFonts w:hint="cs"/>
          <w:sz w:val="36"/>
          <w:szCs w:val="36"/>
          <w:rtl/>
          <w:lang w:bidi="ar-IQ"/>
        </w:rPr>
        <w:t>الذي تم تتويج النا</w:t>
      </w:r>
      <w:r w:rsidR="001679F3" w:rsidRPr="00C07C4F">
        <w:rPr>
          <w:rFonts w:hint="cs"/>
          <w:sz w:val="36"/>
          <w:szCs w:val="36"/>
          <w:rtl/>
          <w:lang w:bidi="ar-IQ"/>
        </w:rPr>
        <w:t>طقين</w:t>
      </w:r>
      <w:r w:rsidR="00E917DF" w:rsidRPr="00C07C4F">
        <w:rPr>
          <w:rFonts w:hint="cs"/>
          <w:sz w:val="36"/>
          <w:szCs w:val="36"/>
          <w:rtl/>
          <w:lang w:bidi="ar-IQ"/>
        </w:rPr>
        <w:t xml:space="preserve"> بالآشورية / السريانية</w:t>
      </w:r>
      <w:r w:rsidR="001679F3" w:rsidRPr="00C07C4F">
        <w:rPr>
          <w:rFonts w:hint="cs"/>
          <w:sz w:val="36"/>
          <w:szCs w:val="36"/>
          <w:rtl/>
          <w:lang w:bidi="ar-IQ"/>
        </w:rPr>
        <w:t xml:space="preserve"> بالخط الشرقي والغربي بالحقوق الثقافية </w:t>
      </w:r>
      <w:r w:rsidR="001438F8" w:rsidRPr="00C07C4F">
        <w:rPr>
          <w:rFonts w:hint="cs"/>
          <w:sz w:val="36"/>
          <w:szCs w:val="36"/>
          <w:rtl/>
          <w:lang w:bidi="ar-IQ"/>
        </w:rPr>
        <w:t xml:space="preserve">منذ عام 1972 </w:t>
      </w:r>
      <w:r w:rsidR="00B16EE4" w:rsidRPr="00C07C4F">
        <w:rPr>
          <w:rFonts w:hint="cs"/>
          <w:sz w:val="36"/>
          <w:szCs w:val="36"/>
          <w:rtl/>
          <w:lang w:bidi="ar-IQ"/>
        </w:rPr>
        <w:t xml:space="preserve">ودور ذلك في </w:t>
      </w:r>
      <w:r w:rsidR="005E678A" w:rsidRPr="00C07C4F">
        <w:rPr>
          <w:rFonts w:hint="cs"/>
          <w:sz w:val="36"/>
          <w:szCs w:val="36"/>
          <w:rtl/>
          <w:lang w:bidi="ar-IQ"/>
        </w:rPr>
        <w:t>مباشرة أبناء شعبنا ب</w:t>
      </w:r>
      <w:r w:rsidR="00BF5F01" w:rsidRPr="00C07C4F">
        <w:rPr>
          <w:rFonts w:hint="cs"/>
          <w:sz w:val="36"/>
          <w:szCs w:val="36"/>
          <w:rtl/>
          <w:lang w:bidi="ar-IQ"/>
        </w:rPr>
        <w:t xml:space="preserve">افتتاح المراكز الثقافية والأدبية وتشجيع نشر </w:t>
      </w:r>
      <w:r w:rsidR="00340B6B" w:rsidRPr="00C07C4F">
        <w:rPr>
          <w:rFonts w:hint="cs"/>
          <w:sz w:val="36"/>
          <w:szCs w:val="36"/>
          <w:rtl/>
          <w:lang w:bidi="ar-IQ"/>
        </w:rPr>
        <w:t xml:space="preserve">ما تسنى للمؤلفين </w:t>
      </w:r>
      <w:r w:rsidR="00AE72E0" w:rsidRPr="00C07C4F">
        <w:rPr>
          <w:rFonts w:hint="cs"/>
          <w:sz w:val="36"/>
          <w:szCs w:val="36"/>
          <w:rtl/>
          <w:lang w:bidi="ar-IQ"/>
        </w:rPr>
        <w:t>وبما فيها البث الإذاعي والتلفزيوني</w:t>
      </w:r>
      <w:r w:rsidR="00C0490A" w:rsidRPr="00C07C4F">
        <w:rPr>
          <w:rFonts w:hint="cs"/>
          <w:sz w:val="36"/>
          <w:szCs w:val="36"/>
          <w:rtl/>
          <w:lang w:bidi="ar-IQ"/>
        </w:rPr>
        <w:t xml:space="preserve"> إلى جانب المهرجانات الشعرية</w:t>
      </w:r>
      <w:r w:rsidR="006064B3" w:rsidRPr="00C07C4F">
        <w:rPr>
          <w:rFonts w:hint="cs"/>
          <w:sz w:val="36"/>
          <w:szCs w:val="36"/>
          <w:rtl/>
          <w:lang w:bidi="ar-IQ"/>
        </w:rPr>
        <w:t>. وعلى ضو</w:t>
      </w:r>
      <w:r w:rsidR="0007368C" w:rsidRPr="00C07C4F">
        <w:rPr>
          <w:rFonts w:hint="cs"/>
          <w:sz w:val="36"/>
          <w:szCs w:val="36"/>
          <w:rtl/>
          <w:lang w:bidi="ar-IQ"/>
        </w:rPr>
        <w:t>ء</w:t>
      </w:r>
      <w:r w:rsidR="006064B3" w:rsidRPr="00C07C4F">
        <w:rPr>
          <w:rFonts w:hint="cs"/>
          <w:sz w:val="36"/>
          <w:szCs w:val="36"/>
          <w:rtl/>
          <w:lang w:bidi="ar-IQ"/>
        </w:rPr>
        <w:t xml:space="preserve"> سؤال استفساري ما عن </w:t>
      </w:r>
      <w:r w:rsidR="00151B51" w:rsidRPr="00C07C4F">
        <w:rPr>
          <w:rFonts w:hint="cs"/>
          <w:sz w:val="36"/>
          <w:szCs w:val="36"/>
          <w:rtl/>
          <w:lang w:bidi="ar-IQ"/>
        </w:rPr>
        <w:t>كثافة المؤلفين والكتاب الآشوريين</w:t>
      </w:r>
      <w:r w:rsidR="00ED4FC8" w:rsidRPr="00C07C4F">
        <w:rPr>
          <w:rFonts w:hint="cs"/>
          <w:sz w:val="36"/>
          <w:szCs w:val="36"/>
          <w:rtl/>
          <w:lang w:bidi="ar-IQ"/>
        </w:rPr>
        <w:t>، الذي لم يفِ بالغرض</w:t>
      </w:r>
      <w:r w:rsidR="009B7B52" w:rsidRPr="00C07C4F">
        <w:rPr>
          <w:rFonts w:hint="cs"/>
          <w:sz w:val="36"/>
          <w:szCs w:val="36"/>
          <w:rtl/>
          <w:lang w:bidi="ar-IQ"/>
        </w:rPr>
        <w:t xml:space="preserve">، </w:t>
      </w:r>
      <w:r w:rsidR="0007368C" w:rsidRPr="00C07C4F">
        <w:rPr>
          <w:rFonts w:hint="cs"/>
          <w:sz w:val="36"/>
          <w:szCs w:val="36"/>
          <w:rtl/>
          <w:lang w:bidi="ar-IQ"/>
        </w:rPr>
        <w:t>حدي</w:t>
      </w:r>
      <w:r w:rsidR="0010292A" w:rsidRPr="00C07C4F">
        <w:rPr>
          <w:rFonts w:hint="cs"/>
          <w:sz w:val="36"/>
          <w:szCs w:val="36"/>
          <w:rtl/>
          <w:lang w:bidi="ar-IQ"/>
        </w:rPr>
        <w:t xml:space="preserve"> ال</w:t>
      </w:r>
      <w:r w:rsidR="009C287D" w:rsidRPr="00C07C4F">
        <w:rPr>
          <w:rFonts w:hint="cs"/>
          <w:sz w:val="36"/>
          <w:szCs w:val="36"/>
          <w:rtl/>
          <w:lang w:bidi="ar-IQ"/>
        </w:rPr>
        <w:t>أمر</w:t>
      </w:r>
      <w:r w:rsidR="009B7B52" w:rsidRPr="00C07C4F">
        <w:rPr>
          <w:rFonts w:hint="cs"/>
          <w:sz w:val="36"/>
          <w:szCs w:val="36"/>
          <w:rtl/>
          <w:lang w:bidi="ar-IQ"/>
        </w:rPr>
        <w:t xml:space="preserve"> بالمبدع شموئيل ان يخوض غمار </w:t>
      </w:r>
      <w:r w:rsidR="0042208E" w:rsidRPr="00C07C4F">
        <w:rPr>
          <w:rFonts w:hint="cs"/>
          <w:sz w:val="36"/>
          <w:szCs w:val="36"/>
          <w:rtl/>
          <w:lang w:bidi="ar-IQ"/>
        </w:rPr>
        <w:t xml:space="preserve">مجاميع </w:t>
      </w:r>
      <w:r w:rsidR="00B37D4C" w:rsidRPr="00C07C4F">
        <w:rPr>
          <w:rFonts w:hint="cs"/>
          <w:sz w:val="36"/>
          <w:szCs w:val="36"/>
          <w:rtl/>
          <w:lang w:bidi="ar-IQ"/>
        </w:rPr>
        <w:t xml:space="preserve">المنشورات المطبوعة وعدد الكتاب المعروفين </w:t>
      </w:r>
      <w:r w:rsidR="00F35231" w:rsidRPr="00C07C4F">
        <w:rPr>
          <w:rFonts w:hint="cs"/>
          <w:sz w:val="36"/>
          <w:szCs w:val="36"/>
          <w:rtl/>
          <w:lang w:bidi="ar-IQ"/>
        </w:rPr>
        <w:t xml:space="preserve">ومنذ عام 1975 استطاع </w:t>
      </w:r>
      <w:r w:rsidR="00CB7C78" w:rsidRPr="00C07C4F">
        <w:rPr>
          <w:rFonts w:hint="cs"/>
          <w:sz w:val="36"/>
          <w:szCs w:val="36"/>
          <w:rtl/>
          <w:lang w:bidi="ar-IQ"/>
        </w:rPr>
        <w:t xml:space="preserve">أن يحقق حلمه </w:t>
      </w:r>
      <w:r w:rsidR="0000684E" w:rsidRPr="00C07C4F">
        <w:rPr>
          <w:rFonts w:hint="cs"/>
          <w:sz w:val="36"/>
          <w:szCs w:val="36"/>
          <w:rtl/>
          <w:lang w:bidi="ar-IQ"/>
        </w:rPr>
        <w:t>الذي استغرق ستة عشر عاماً</w:t>
      </w:r>
      <w:r w:rsidR="0045282C" w:rsidRPr="00C07C4F">
        <w:rPr>
          <w:rFonts w:hint="cs"/>
          <w:sz w:val="36"/>
          <w:szCs w:val="36"/>
          <w:rtl/>
          <w:lang w:bidi="ar-IQ"/>
        </w:rPr>
        <w:t xml:space="preserve"> </w:t>
      </w:r>
      <w:r w:rsidR="00DD6D83" w:rsidRPr="00C07C4F">
        <w:rPr>
          <w:rFonts w:hint="cs"/>
          <w:sz w:val="36"/>
          <w:szCs w:val="36"/>
          <w:rtl/>
          <w:lang w:bidi="ar-IQ"/>
        </w:rPr>
        <w:t xml:space="preserve">مضيفاً لأكثر من ستين كاتباً </w:t>
      </w:r>
      <w:r w:rsidR="007D4AF0" w:rsidRPr="00C07C4F">
        <w:rPr>
          <w:rFonts w:hint="cs"/>
          <w:sz w:val="36"/>
          <w:szCs w:val="36"/>
          <w:rtl/>
          <w:lang w:bidi="ar-IQ"/>
        </w:rPr>
        <w:t>ل</w:t>
      </w:r>
      <w:r w:rsidR="00B1794A">
        <w:rPr>
          <w:rFonts w:hint="cs"/>
          <w:sz w:val="36"/>
          <w:szCs w:val="36"/>
          <w:rtl/>
          <w:lang w:bidi="ar-IQ"/>
        </w:rPr>
        <w:t>حصيلة</w:t>
      </w:r>
      <w:r w:rsidR="00160BB6" w:rsidRPr="00C07C4F">
        <w:rPr>
          <w:rFonts w:hint="cs"/>
          <w:sz w:val="36"/>
          <w:szCs w:val="36"/>
          <w:rtl/>
          <w:lang w:bidi="ar-IQ"/>
        </w:rPr>
        <w:t xml:space="preserve"> الكاتب بيرا سرمس المنشور </w:t>
      </w:r>
      <w:r w:rsidR="00404C6C" w:rsidRPr="00C07C4F">
        <w:rPr>
          <w:rFonts w:hint="cs"/>
          <w:sz w:val="36"/>
          <w:szCs w:val="36"/>
          <w:rtl/>
          <w:lang w:bidi="ar-IQ"/>
        </w:rPr>
        <w:t>عام</w:t>
      </w:r>
      <w:r w:rsidR="00CB78D4" w:rsidRPr="00C07C4F">
        <w:rPr>
          <w:rFonts w:hint="cs"/>
          <w:sz w:val="36"/>
          <w:szCs w:val="36"/>
          <w:rtl/>
          <w:lang w:bidi="ar-IQ"/>
        </w:rPr>
        <w:t xml:space="preserve"> 1962</w:t>
      </w:r>
      <w:r w:rsidR="00404C6C" w:rsidRPr="00C07C4F">
        <w:rPr>
          <w:rFonts w:hint="cs"/>
          <w:sz w:val="36"/>
          <w:szCs w:val="36"/>
          <w:rtl/>
          <w:lang w:bidi="ar-IQ"/>
        </w:rPr>
        <w:t xml:space="preserve"> بعنوان "تاريخ الأدب الآشوري" </w:t>
      </w:r>
      <w:r w:rsidR="00D84AAD" w:rsidRPr="00C07C4F">
        <w:rPr>
          <w:rFonts w:hint="cs"/>
          <w:sz w:val="36"/>
          <w:szCs w:val="36"/>
          <w:rtl/>
          <w:lang w:bidi="ar-IQ"/>
        </w:rPr>
        <w:t xml:space="preserve">بجزءه الأول ومن ثم بجزءه الثاني عام </w:t>
      </w:r>
      <w:r w:rsidR="00760B91" w:rsidRPr="00C07C4F">
        <w:rPr>
          <w:rFonts w:hint="cs"/>
          <w:sz w:val="36"/>
          <w:szCs w:val="36"/>
          <w:rtl/>
          <w:lang w:bidi="ar-IQ"/>
        </w:rPr>
        <w:t>1969 والثالث عام 1970.</w:t>
      </w:r>
      <w:r w:rsidR="004D5BA2" w:rsidRPr="00C07C4F">
        <w:rPr>
          <w:rFonts w:hint="cs"/>
          <w:sz w:val="36"/>
          <w:szCs w:val="36"/>
          <w:rtl/>
          <w:lang w:bidi="ar-IQ"/>
        </w:rPr>
        <w:t xml:space="preserve"> </w:t>
      </w:r>
      <w:r w:rsidR="00912E8E" w:rsidRPr="00C07C4F">
        <w:rPr>
          <w:rFonts w:hint="cs"/>
          <w:sz w:val="36"/>
          <w:szCs w:val="36"/>
          <w:rtl/>
          <w:lang w:bidi="ar-IQ"/>
        </w:rPr>
        <w:t>وكاتبنا شموئ</w:t>
      </w:r>
      <w:r w:rsidR="00204D8A" w:rsidRPr="00C07C4F">
        <w:rPr>
          <w:rFonts w:hint="cs"/>
          <w:sz w:val="36"/>
          <w:szCs w:val="36"/>
          <w:rtl/>
          <w:lang w:bidi="ar-IQ"/>
        </w:rPr>
        <w:t>يل</w:t>
      </w:r>
      <w:r w:rsidR="0007368C" w:rsidRPr="00C07C4F">
        <w:rPr>
          <w:rFonts w:hint="cs"/>
          <w:sz w:val="36"/>
          <w:szCs w:val="36"/>
          <w:rtl/>
          <w:lang w:bidi="ar-IQ"/>
        </w:rPr>
        <w:t xml:space="preserve"> بالنظر</w:t>
      </w:r>
      <w:r w:rsidR="00204D8A" w:rsidRPr="00C07C4F">
        <w:rPr>
          <w:rFonts w:hint="cs"/>
          <w:sz w:val="36"/>
          <w:szCs w:val="36"/>
          <w:rtl/>
          <w:lang w:bidi="ar-IQ"/>
        </w:rPr>
        <w:t xml:space="preserve"> </w:t>
      </w:r>
      <w:r w:rsidR="0007368C" w:rsidRPr="00C07C4F">
        <w:rPr>
          <w:rFonts w:hint="cs"/>
          <w:sz w:val="36"/>
          <w:szCs w:val="36"/>
          <w:rtl/>
          <w:lang w:bidi="ar-IQ"/>
        </w:rPr>
        <w:t>لحرصه</w:t>
      </w:r>
      <w:r w:rsidR="00204D8A" w:rsidRPr="00C07C4F">
        <w:rPr>
          <w:rFonts w:hint="cs"/>
          <w:sz w:val="36"/>
          <w:szCs w:val="36"/>
          <w:rtl/>
          <w:lang w:bidi="ar-IQ"/>
        </w:rPr>
        <w:t xml:space="preserve"> الشديد على احياء</w:t>
      </w:r>
      <w:r w:rsidR="0007368C" w:rsidRPr="00C07C4F">
        <w:rPr>
          <w:rFonts w:hint="cs"/>
          <w:sz w:val="36"/>
          <w:szCs w:val="36"/>
          <w:rtl/>
          <w:lang w:bidi="ar-IQ"/>
        </w:rPr>
        <w:t xml:space="preserve"> الل</w:t>
      </w:r>
      <w:r w:rsidR="00851844" w:rsidRPr="00C07C4F">
        <w:rPr>
          <w:rFonts w:hint="cs"/>
          <w:sz w:val="36"/>
          <w:szCs w:val="36"/>
          <w:rtl/>
          <w:lang w:bidi="ar-IQ"/>
        </w:rPr>
        <w:t>غة الأم اكتفى برحلت</w:t>
      </w:r>
      <w:r w:rsidR="00724216" w:rsidRPr="00C07C4F">
        <w:rPr>
          <w:rFonts w:hint="cs"/>
          <w:sz w:val="36"/>
          <w:szCs w:val="36"/>
          <w:rtl/>
          <w:lang w:bidi="ar-IQ"/>
        </w:rPr>
        <w:t xml:space="preserve">ه معتمداً اللغة الآشورية </w:t>
      </w:r>
      <w:r w:rsidR="00B34621" w:rsidRPr="00C07C4F">
        <w:rPr>
          <w:rFonts w:hint="cs"/>
          <w:sz w:val="36"/>
          <w:szCs w:val="36"/>
          <w:rtl/>
          <w:lang w:bidi="ar-IQ"/>
        </w:rPr>
        <w:t>تاركاً</w:t>
      </w:r>
      <w:r w:rsidR="00333E91" w:rsidRPr="00C07C4F">
        <w:rPr>
          <w:rFonts w:hint="cs"/>
          <w:sz w:val="36"/>
          <w:szCs w:val="36"/>
          <w:rtl/>
          <w:lang w:bidi="ar-IQ"/>
        </w:rPr>
        <w:t xml:space="preserve"> مهمة</w:t>
      </w:r>
      <w:r w:rsidR="00B34621" w:rsidRPr="00C07C4F">
        <w:rPr>
          <w:rFonts w:hint="cs"/>
          <w:sz w:val="36"/>
          <w:szCs w:val="36"/>
          <w:rtl/>
          <w:lang w:bidi="ar-IQ"/>
        </w:rPr>
        <w:t xml:space="preserve"> </w:t>
      </w:r>
      <w:r w:rsidR="002F36F4" w:rsidRPr="00C07C4F">
        <w:rPr>
          <w:rFonts w:hint="cs"/>
          <w:sz w:val="36"/>
          <w:szCs w:val="36"/>
          <w:rtl/>
          <w:lang w:bidi="ar-IQ"/>
        </w:rPr>
        <w:t xml:space="preserve">من كتبوا بلغات أخرى </w:t>
      </w:r>
      <w:r w:rsidR="002F36F4" w:rsidRPr="00C07C4F">
        <w:rPr>
          <w:rFonts w:hint="cs"/>
          <w:sz w:val="36"/>
          <w:szCs w:val="36"/>
          <w:rtl/>
          <w:lang w:bidi="ar-IQ"/>
        </w:rPr>
        <w:lastRenderedPageBreak/>
        <w:t xml:space="preserve">من مبدعي أبناء شعبنا الذين </w:t>
      </w:r>
      <w:r w:rsidR="00007C70" w:rsidRPr="00C07C4F">
        <w:rPr>
          <w:rFonts w:hint="cs"/>
          <w:sz w:val="36"/>
          <w:szCs w:val="36"/>
          <w:rtl/>
          <w:lang w:bidi="ar-IQ"/>
        </w:rPr>
        <w:t>أصدروا</w:t>
      </w:r>
      <w:r w:rsidR="002F36F4" w:rsidRPr="00C07C4F">
        <w:rPr>
          <w:rFonts w:hint="cs"/>
          <w:sz w:val="36"/>
          <w:szCs w:val="36"/>
          <w:rtl/>
          <w:lang w:bidi="ar-IQ"/>
        </w:rPr>
        <w:t xml:space="preserve"> </w:t>
      </w:r>
      <w:r w:rsidR="002F2CAF" w:rsidRPr="00C07C4F">
        <w:rPr>
          <w:rFonts w:hint="cs"/>
          <w:sz w:val="36"/>
          <w:szCs w:val="36"/>
          <w:rtl/>
          <w:lang w:bidi="ar-IQ"/>
        </w:rPr>
        <w:t>بالعربية والفارسية والروسية والإنكليزية ولغات أخرى</w:t>
      </w:r>
      <w:r w:rsidR="00333E91" w:rsidRPr="00C07C4F">
        <w:rPr>
          <w:rFonts w:hint="cs"/>
          <w:sz w:val="36"/>
          <w:szCs w:val="36"/>
          <w:rtl/>
          <w:lang w:bidi="ar-IQ"/>
        </w:rPr>
        <w:t xml:space="preserve"> </w:t>
      </w:r>
      <w:r w:rsidR="00C20C53" w:rsidRPr="00C07C4F">
        <w:rPr>
          <w:rFonts w:hint="cs"/>
          <w:sz w:val="36"/>
          <w:szCs w:val="36"/>
          <w:rtl/>
          <w:lang w:bidi="ar-IQ"/>
        </w:rPr>
        <w:t>في بلدانهم والأمثلة لا يمكننا حصرها</w:t>
      </w:r>
      <w:r w:rsidR="006E1956" w:rsidRPr="00C07C4F">
        <w:rPr>
          <w:rFonts w:hint="cs"/>
          <w:sz w:val="36"/>
          <w:szCs w:val="36"/>
          <w:rtl/>
          <w:lang w:bidi="ar-IQ"/>
        </w:rPr>
        <w:t xml:space="preserve"> هنا</w:t>
      </w:r>
      <w:r w:rsidR="00C20C53" w:rsidRPr="00C07C4F">
        <w:rPr>
          <w:rFonts w:hint="cs"/>
          <w:sz w:val="36"/>
          <w:szCs w:val="36"/>
          <w:rtl/>
          <w:lang w:bidi="ar-IQ"/>
        </w:rPr>
        <w:t xml:space="preserve"> بالرغم من أن ال</w:t>
      </w:r>
      <w:r w:rsidR="008373A5" w:rsidRPr="00C07C4F">
        <w:rPr>
          <w:rFonts w:hint="cs"/>
          <w:sz w:val="36"/>
          <w:szCs w:val="36"/>
          <w:rtl/>
          <w:lang w:bidi="ar-IQ"/>
        </w:rPr>
        <w:t>كثير منهم كانوا مزدوجي اللغة</w:t>
      </w:r>
      <w:r w:rsidR="00E315A4">
        <w:rPr>
          <w:rFonts w:hint="cs"/>
          <w:sz w:val="36"/>
          <w:szCs w:val="36"/>
          <w:rtl/>
          <w:lang w:bidi="ar-IQ"/>
        </w:rPr>
        <w:t xml:space="preserve"> أيضاً </w:t>
      </w:r>
      <w:r w:rsidR="00D71AB9">
        <w:rPr>
          <w:rFonts w:hint="cs"/>
          <w:sz w:val="36"/>
          <w:szCs w:val="36"/>
          <w:rtl/>
          <w:lang w:bidi="ar-IQ"/>
        </w:rPr>
        <w:t>إلا أن نتاجهم الأدبي اقتصر على جذ</w:t>
      </w:r>
      <w:r w:rsidR="00B369ED">
        <w:rPr>
          <w:rFonts w:hint="cs"/>
          <w:sz w:val="36"/>
          <w:szCs w:val="36"/>
          <w:rtl/>
          <w:lang w:bidi="ar-IQ"/>
        </w:rPr>
        <w:t>ور دراساتهم ومواهبهم</w:t>
      </w:r>
      <w:r w:rsidR="002F2CAF" w:rsidRPr="00C07C4F">
        <w:rPr>
          <w:rFonts w:hint="cs"/>
          <w:sz w:val="36"/>
          <w:szCs w:val="36"/>
          <w:rtl/>
          <w:lang w:bidi="ar-IQ"/>
        </w:rPr>
        <w:t xml:space="preserve">. </w:t>
      </w:r>
      <w:r w:rsidR="006E1956" w:rsidRPr="00C07C4F">
        <w:rPr>
          <w:rFonts w:hint="cs"/>
          <w:sz w:val="36"/>
          <w:szCs w:val="36"/>
          <w:rtl/>
          <w:lang w:bidi="ar-IQ"/>
        </w:rPr>
        <w:t xml:space="preserve">وحين </w:t>
      </w:r>
      <w:r w:rsidR="00496842" w:rsidRPr="00C07C4F">
        <w:rPr>
          <w:rFonts w:hint="cs"/>
          <w:sz w:val="36"/>
          <w:szCs w:val="36"/>
          <w:rtl/>
          <w:lang w:bidi="ar-IQ"/>
        </w:rPr>
        <w:t xml:space="preserve">أدى مهامه وجد ان الفرصة مواتية </w:t>
      </w:r>
      <w:r w:rsidR="00D91EEF" w:rsidRPr="00C07C4F">
        <w:rPr>
          <w:rFonts w:hint="cs"/>
          <w:sz w:val="36"/>
          <w:szCs w:val="36"/>
          <w:rtl/>
          <w:lang w:bidi="ar-IQ"/>
        </w:rPr>
        <w:t>لنشر الجزئين الكاملين عام 1991 في كاليفورنيا</w:t>
      </w:r>
      <w:r w:rsidR="009A684A" w:rsidRPr="00C07C4F">
        <w:rPr>
          <w:rFonts w:hint="cs"/>
          <w:sz w:val="36"/>
          <w:szCs w:val="36"/>
          <w:rtl/>
          <w:lang w:bidi="ar-IQ"/>
        </w:rPr>
        <w:t xml:space="preserve"> بأمريكا.</w:t>
      </w:r>
      <w:r w:rsidR="00544217" w:rsidRPr="00C07C4F">
        <w:rPr>
          <w:rFonts w:hint="cs"/>
          <w:sz w:val="36"/>
          <w:szCs w:val="36"/>
          <w:rtl/>
          <w:lang w:bidi="ar-IQ"/>
        </w:rPr>
        <w:t xml:space="preserve"> ومن المستوجب أن نشير</w:t>
      </w:r>
      <w:r w:rsidR="00CA1CE4">
        <w:rPr>
          <w:rFonts w:hint="cs"/>
          <w:sz w:val="36"/>
          <w:szCs w:val="36"/>
          <w:rtl/>
          <w:lang w:bidi="ar-IQ"/>
        </w:rPr>
        <w:t xml:space="preserve"> كلمحة عابرة</w:t>
      </w:r>
      <w:r w:rsidR="00E03D34" w:rsidRPr="00C07C4F">
        <w:rPr>
          <w:rFonts w:hint="cs"/>
          <w:sz w:val="36"/>
          <w:szCs w:val="36"/>
          <w:rtl/>
          <w:lang w:bidi="ar-IQ"/>
        </w:rPr>
        <w:t xml:space="preserve"> بأهمية</w:t>
      </w:r>
      <w:r w:rsidR="00544217" w:rsidRPr="00C07C4F">
        <w:rPr>
          <w:rFonts w:hint="cs"/>
          <w:sz w:val="36"/>
          <w:szCs w:val="36"/>
          <w:rtl/>
          <w:lang w:bidi="ar-IQ"/>
        </w:rPr>
        <w:t xml:space="preserve"> تقييم ال</w:t>
      </w:r>
      <w:r w:rsidR="00BF0D41" w:rsidRPr="00C07C4F">
        <w:rPr>
          <w:rFonts w:hint="cs"/>
          <w:sz w:val="36"/>
          <w:szCs w:val="36"/>
          <w:rtl/>
          <w:lang w:bidi="ar-IQ"/>
        </w:rPr>
        <w:t xml:space="preserve">اديب </w:t>
      </w:r>
      <w:r w:rsidR="00E03D34" w:rsidRPr="00C07C4F">
        <w:rPr>
          <w:rFonts w:hint="cs"/>
          <w:sz w:val="36"/>
          <w:szCs w:val="36"/>
          <w:rtl/>
          <w:lang w:bidi="ar-IQ"/>
        </w:rPr>
        <w:t xml:space="preserve">المرحوم دانيال داود بيت بنيامين </w:t>
      </w:r>
      <w:r w:rsidR="00840BD0" w:rsidRPr="00C07C4F">
        <w:rPr>
          <w:rFonts w:hint="cs"/>
          <w:sz w:val="36"/>
          <w:szCs w:val="36"/>
          <w:rtl/>
          <w:lang w:bidi="ar-IQ"/>
        </w:rPr>
        <w:t>لمضمون الكتاب واش</w:t>
      </w:r>
      <w:r w:rsidR="00C71768" w:rsidRPr="00C07C4F">
        <w:rPr>
          <w:rFonts w:hint="cs"/>
          <w:sz w:val="36"/>
          <w:szCs w:val="36"/>
          <w:rtl/>
          <w:lang w:bidi="ar-IQ"/>
        </w:rPr>
        <w:t xml:space="preserve">ادته </w:t>
      </w:r>
      <w:r w:rsidR="00720C59" w:rsidRPr="00C07C4F">
        <w:rPr>
          <w:rFonts w:hint="cs"/>
          <w:sz w:val="36"/>
          <w:szCs w:val="36"/>
          <w:rtl/>
          <w:lang w:bidi="ar-IQ"/>
        </w:rPr>
        <w:t>بملهمي الادب الاشوري على يد الأب</w:t>
      </w:r>
      <w:r w:rsidR="00373CC0" w:rsidRPr="00C07C4F">
        <w:rPr>
          <w:rFonts w:hint="cs"/>
          <w:sz w:val="36"/>
          <w:szCs w:val="36"/>
          <w:rtl/>
          <w:lang w:bidi="ar-IQ"/>
        </w:rPr>
        <w:t>وين ب</w:t>
      </w:r>
      <w:r w:rsidR="00EC0AAD" w:rsidRPr="00C07C4F">
        <w:rPr>
          <w:rFonts w:hint="cs"/>
          <w:sz w:val="36"/>
          <w:szCs w:val="36"/>
          <w:rtl/>
          <w:lang w:bidi="ar-IQ"/>
        </w:rPr>
        <w:t>ا</w:t>
      </w:r>
      <w:r w:rsidR="00373CC0" w:rsidRPr="00C07C4F">
        <w:rPr>
          <w:rFonts w:hint="cs"/>
          <w:sz w:val="36"/>
          <w:szCs w:val="36"/>
          <w:rtl/>
          <w:lang w:bidi="ar-IQ"/>
        </w:rPr>
        <w:t>ول بيجن ويوسف قليتا والدكتور فريدون اتورا</w:t>
      </w:r>
      <w:r w:rsidR="00770C00" w:rsidRPr="00C07C4F">
        <w:rPr>
          <w:rFonts w:hint="cs"/>
          <w:sz w:val="36"/>
          <w:szCs w:val="36"/>
          <w:rtl/>
          <w:lang w:bidi="ar-IQ"/>
        </w:rPr>
        <w:t>يا.</w:t>
      </w:r>
      <w:r w:rsidR="00531C5B" w:rsidRPr="00C07C4F">
        <w:rPr>
          <w:rFonts w:hint="cs"/>
          <w:sz w:val="36"/>
          <w:szCs w:val="36"/>
          <w:rtl/>
          <w:lang w:bidi="ar-IQ"/>
        </w:rPr>
        <w:t xml:space="preserve"> ويسعني هنا أن انوّه بأنه من القلائل الذين كتبوا عن المؤلفين الآشوريين في </w:t>
      </w:r>
      <w:r w:rsidR="00224183" w:rsidRPr="00C07C4F">
        <w:rPr>
          <w:rFonts w:hint="cs"/>
          <w:sz w:val="36"/>
          <w:szCs w:val="36"/>
          <w:rtl/>
          <w:lang w:bidi="ar-IQ"/>
        </w:rPr>
        <w:t xml:space="preserve">مناطق تواجدهم في العديد من الدول التي هاجروا اليها </w:t>
      </w:r>
      <w:r w:rsidR="009C4CB6" w:rsidRPr="00C07C4F">
        <w:rPr>
          <w:rFonts w:hint="cs"/>
          <w:sz w:val="36"/>
          <w:szCs w:val="36"/>
          <w:rtl/>
          <w:lang w:bidi="ar-IQ"/>
        </w:rPr>
        <w:t>من جراء ظروف الحروب القاسية منذ الحرب العالمي</w:t>
      </w:r>
      <w:r w:rsidR="0033416F" w:rsidRPr="00C07C4F">
        <w:rPr>
          <w:rFonts w:hint="cs"/>
          <w:sz w:val="36"/>
          <w:szCs w:val="36"/>
          <w:rtl/>
          <w:lang w:bidi="ar-IQ"/>
        </w:rPr>
        <w:t xml:space="preserve">تين وما تبعهما من اضطهادات </w:t>
      </w:r>
      <w:r w:rsidR="00460356" w:rsidRPr="00C07C4F">
        <w:rPr>
          <w:rFonts w:hint="cs"/>
          <w:sz w:val="36"/>
          <w:szCs w:val="36"/>
          <w:rtl/>
          <w:lang w:bidi="ar-IQ"/>
        </w:rPr>
        <w:t xml:space="preserve">السلطات لهم. والجدير ذكره إن اول من </w:t>
      </w:r>
      <w:r w:rsidR="00EF4A5A" w:rsidRPr="00C07C4F">
        <w:rPr>
          <w:rFonts w:hint="cs"/>
          <w:sz w:val="36"/>
          <w:szCs w:val="36"/>
          <w:rtl/>
          <w:lang w:bidi="ar-IQ"/>
        </w:rPr>
        <w:t xml:space="preserve">نشر الادباء الاشوريين هو العلامة المرحوم مار عبديشوع الصوباوي </w:t>
      </w:r>
      <w:r w:rsidR="001B0398" w:rsidRPr="00C07C4F">
        <w:rPr>
          <w:rFonts w:hint="cs"/>
          <w:sz w:val="36"/>
          <w:szCs w:val="36"/>
          <w:rtl/>
          <w:lang w:bidi="ar-IQ"/>
        </w:rPr>
        <w:t>في مؤلفه الموسوم "</w:t>
      </w:r>
      <w:r w:rsidR="00DD1015" w:rsidRPr="00C07C4F">
        <w:rPr>
          <w:rFonts w:hint="cs"/>
          <w:sz w:val="36"/>
          <w:szCs w:val="36"/>
          <w:rtl/>
          <w:lang w:bidi="ar-IQ"/>
        </w:rPr>
        <w:t>فهرس المؤلفين</w:t>
      </w:r>
      <w:r w:rsidR="000E3430" w:rsidRPr="00C07C4F">
        <w:rPr>
          <w:rFonts w:hint="cs"/>
          <w:sz w:val="36"/>
          <w:szCs w:val="36"/>
          <w:rtl/>
          <w:lang w:bidi="ar-IQ"/>
        </w:rPr>
        <w:t xml:space="preserve">" </w:t>
      </w:r>
      <w:r w:rsidR="00925806" w:rsidRPr="00C07C4F">
        <w:rPr>
          <w:rFonts w:hint="cs"/>
          <w:sz w:val="36"/>
          <w:szCs w:val="36"/>
          <w:rtl/>
          <w:lang w:bidi="ar-IQ"/>
        </w:rPr>
        <w:t xml:space="preserve">في القرن الرابع </w:t>
      </w:r>
      <w:r w:rsidR="008C146C" w:rsidRPr="00C07C4F">
        <w:rPr>
          <w:rFonts w:hint="cs"/>
          <w:sz w:val="36"/>
          <w:szCs w:val="36"/>
          <w:rtl/>
          <w:lang w:bidi="ar-IQ"/>
        </w:rPr>
        <w:t xml:space="preserve">عشر </w:t>
      </w:r>
      <w:r w:rsidR="00640FD4" w:rsidRPr="00C07C4F">
        <w:rPr>
          <w:rFonts w:hint="cs"/>
          <w:sz w:val="36"/>
          <w:szCs w:val="36"/>
          <w:rtl/>
          <w:lang w:bidi="ar-IQ"/>
        </w:rPr>
        <w:t>وترجم الى اللات</w:t>
      </w:r>
      <w:r w:rsidR="00233D3C" w:rsidRPr="00C07C4F">
        <w:rPr>
          <w:rFonts w:hint="cs"/>
          <w:sz w:val="36"/>
          <w:szCs w:val="36"/>
          <w:rtl/>
          <w:lang w:bidi="ar-IQ"/>
        </w:rPr>
        <w:t>ينية والإنكليزية وبالتالي نشر</w:t>
      </w:r>
      <w:r w:rsidR="0020488B" w:rsidRPr="00C07C4F">
        <w:rPr>
          <w:rFonts w:hint="cs"/>
          <w:sz w:val="36"/>
          <w:szCs w:val="36"/>
          <w:rtl/>
          <w:lang w:bidi="ar-IQ"/>
        </w:rPr>
        <w:t xml:space="preserve"> </w:t>
      </w:r>
      <w:r w:rsidR="00233D3C" w:rsidRPr="00C07C4F">
        <w:rPr>
          <w:rFonts w:hint="cs"/>
          <w:sz w:val="36"/>
          <w:szCs w:val="36"/>
          <w:rtl/>
          <w:lang w:bidi="ar-IQ"/>
        </w:rPr>
        <w:t xml:space="preserve">المرحوم </w:t>
      </w:r>
      <w:r w:rsidR="009930B5" w:rsidRPr="00C07C4F">
        <w:rPr>
          <w:rFonts w:hint="cs"/>
          <w:sz w:val="36"/>
          <w:szCs w:val="36"/>
          <w:rtl/>
          <w:lang w:bidi="ar-IQ"/>
        </w:rPr>
        <w:t>الاب يوسف حبي</w:t>
      </w:r>
      <w:r w:rsidR="0020488B" w:rsidRPr="00C07C4F">
        <w:rPr>
          <w:rFonts w:hint="cs"/>
          <w:sz w:val="36"/>
          <w:szCs w:val="36"/>
          <w:rtl/>
          <w:lang w:bidi="ar-IQ"/>
        </w:rPr>
        <w:t xml:space="preserve"> الجزء الثاني منه</w:t>
      </w:r>
      <w:r w:rsidR="009930B5" w:rsidRPr="00C07C4F">
        <w:rPr>
          <w:rFonts w:hint="cs"/>
          <w:sz w:val="36"/>
          <w:szCs w:val="36"/>
          <w:rtl/>
          <w:lang w:bidi="ar-IQ"/>
        </w:rPr>
        <w:t xml:space="preserve"> الى العربية</w:t>
      </w:r>
      <w:r w:rsidR="0020488B" w:rsidRPr="00C07C4F">
        <w:rPr>
          <w:rFonts w:hint="cs"/>
          <w:sz w:val="36"/>
          <w:szCs w:val="36"/>
          <w:rtl/>
          <w:lang w:bidi="ar-IQ"/>
        </w:rPr>
        <w:t xml:space="preserve"> عام 19</w:t>
      </w:r>
      <w:r w:rsidR="00D0553B" w:rsidRPr="00C07C4F">
        <w:rPr>
          <w:rFonts w:hint="cs"/>
          <w:sz w:val="36"/>
          <w:szCs w:val="36"/>
          <w:rtl/>
          <w:lang w:bidi="ar-IQ"/>
        </w:rPr>
        <w:t xml:space="preserve">86 في بغداد. </w:t>
      </w:r>
      <w:r w:rsidR="00655F4E" w:rsidRPr="00C07C4F">
        <w:rPr>
          <w:rFonts w:hint="cs"/>
          <w:sz w:val="36"/>
          <w:szCs w:val="36"/>
          <w:rtl/>
          <w:lang w:bidi="ar-IQ"/>
        </w:rPr>
        <w:t xml:space="preserve">إضافة </w:t>
      </w:r>
      <w:r w:rsidR="00696DCA" w:rsidRPr="00C07C4F">
        <w:rPr>
          <w:rFonts w:hint="cs"/>
          <w:sz w:val="36"/>
          <w:szCs w:val="36"/>
          <w:rtl/>
          <w:lang w:bidi="ar-IQ"/>
        </w:rPr>
        <w:t xml:space="preserve">للسيد وليم ميخائيل </w:t>
      </w:r>
      <w:r w:rsidR="003D0352" w:rsidRPr="00C07C4F">
        <w:rPr>
          <w:rFonts w:hint="cs"/>
          <w:sz w:val="36"/>
          <w:szCs w:val="36"/>
          <w:rtl/>
          <w:lang w:bidi="ar-IQ"/>
        </w:rPr>
        <w:t>عا</w:t>
      </w:r>
      <w:r w:rsidR="00305952" w:rsidRPr="00C07C4F">
        <w:rPr>
          <w:rFonts w:hint="cs"/>
          <w:sz w:val="36"/>
          <w:szCs w:val="36"/>
          <w:rtl/>
          <w:lang w:bidi="ar-IQ"/>
        </w:rPr>
        <w:t>م</w:t>
      </w:r>
      <w:r w:rsidR="003D0352" w:rsidRPr="00C07C4F">
        <w:rPr>
          <w:rFonts w:hint="cs"/>
          <w:sz w:val="36"/>
          <w:szCs w:val="36"/>
          <w:rtl/>
          <w:lang w:bidi="ar-IQ"/>
        </w:rPr>
        <w:t xml:space="preserve"> 2001 بإسم "الاعلام الآشوريون في القرن العشرين" مع بعض الإشارات التي عمد نشرها الشاعر آدم هومه بالعربية وفرنسيس خوشو بالأنكليزية والعربية</w:t>
      </w:r>
      <w:r w:rsidR="0057405B">
        <w:rPr>
          <w:rFonts w:hint="cs"/>
          <w:sz w:val="36"/>
          <w:szCs w:val="36"/>
          <w:rtl/>
          <w:lang w:bidi="ar-IQ"/>
        </w:rPr>
        <w:t xml:space="preserve"> و</w:t>
      </w:r>
      <w:r w:rsidR="003C7A18">
        <w:rPr>
          <w:rFonts w:hint="cs"/>
          <w:sz w:val="36"/>
          <w:szCs w:val="36"/>
          <w:rtl/>
          <w:lang w:bidi="ar-IQ"/>
        </w:rPr>
        <w:t xml:space="preserve">في عام سعى اتحاد </w:t>
      </w:r>
      <w:r w:rsidR="00E83A17">
        <w:rPr>
          <w:rFonts w:hint="cs"/>
          <w:sz w:val="36"/>
          <w:szCs w:val="36"/>
          <w:rtl/>
          <w:lang w:bidi="ar-IQ"/>
        </w:rPr>
        <w:t>الادباء والكتاب السريان في العراق على اصدار "</w:t>
      </w:r>
      <w:r w:rsidR="00E73F2B">
        <w:rPr>
          <w:rFonts w:hint="cs"/>
          <w:sz w:val="36"/>
          <w:szCs w:val="36"/>
          <w:rtl/>
          <w:lang w:bidi="ar-IQ"/>
        </w:rPr>
        <w:t xml:space="preserve">انطولوجيا الشعر السرياني منذ القرن التاسع عشر" </w:t>
      </w:r>
      <w:r w:rsidR="000915AD">
        <w:rPr>
          <w:rFonts w:hint="cs"/>
          <w:sz w:val="36"/>
          <w:szCs w:val="36"/>
          <w:rtl/>
          <w:lang w:bidi="ar-IQ"/>
        </w:rPr>
        <w:t>بالعربية والآشورية بالحرف الشرقي</w:t>
      </w:r>
      <w:r w:rsidR="003D0352" w:rsidRPr="00C07C4F">
        <w:rPr>
          <w:rFonts w:hint="cs"/>
          <w:sz w:val="36"/>
          <w:szCs w:val="36"/>
          <w:rtl/>
          <w:lang w:bidi="ar-IQ"/>
        </w:rPr>
        <w:t>. وآخر ما استجمعه هو الزميل شموئيل في مؤل</w:t>
      </w:r>
      <w:r w:rsidR="0024476B" w:rsidRPr="00C07C4F">
        <w:rPr>
          <w:rFonts w:hint="cs"/>
          <w:sz w:val="36"/>
          <w:szCs w:val="36"/>
          <w:rtl/>
          <w:lang w:bidi="ar-IQ"/>
        </w:rPr>
        <w:t>ف</w:t>
      </w:r>
      <w:r w:rsidR="003D0352" w:rsidRPr="00C07C4F">
        <w:rPr>
          <w:rFonts w:hint="cs"/>
          <w:sz w:val="36"/>
          <w:szCs w:val="36"/>
          <w:rtl/>
          <w:lang w:bidi="ar-IQ"/>
        </w:rPr>
        <w:t>ه الموسوم "موجز تاريخ الأدب الآشوري الحديث" بجمعه للجزئين السابقين في جزء واحد حديث ومنقح</w:t>
      </w:r>
      <w:r w:rsidR="00FF380F" w:rsidRPr="00C07C4F">
        <w:rPr>
          <w:rFonts w:hint="cs"/>
          <w:sz w:val="36"/>
          <w:szCs w:val="36"/>
          <w:rtl/>
          <w:lang w:bidi="ar-IQ"/>
        </w:rPr>
        <w:t xml:space="preserve"> بإضافة مجموعة من الأدباء المحدثين </w:t>
      </w:r>
      <w:r w:rsidR="001134E3" w:rsidRPr="00C07C4F">
        <w:rPr>
          <w:rFonts w:hint="cs"/>
          <w:sz w:val="36"/>
          <w:szCs w:val="36"/>
          <w:rtl/>
          <w:lang w:bidi="ar-IQ"/>
        </w:rPr>
        <w:t>في بلدانهم الأصلية وديار المهجر</w:t>
      </w:r>
      <w:r w:rsidR="00D9203C">
        <w:rPr>
          <w:rFonts w:hint="cs"/>
          <w:sz w:val="36"/>
          <w:szCs w:val="36"/>
          <w:rtl/>
          <w:lang w:bidi="ar-IQ"/>
        </w:rPr>
        <w:t xml:space="preserve"> أيضاً</w:t>
      </w:r>
      <w:r w:rsidR="003D0352" w:rsidRPr="00C07C4F">
        <w:rPr>
          <w:rFonts w:hint="cs"/>
          <w:sz w:val="36"/>
          <w:szCs w:val="36"/>
          <w:rtl/>
          <w:lang w:bidi="ar-IQ"/>
        </w:rPr>
        <w:t>.</w:t>
      </w:r>
    </w:p>
    <w:p w14:paraId="4ABD9455" w14:textId="3EB7953F" w:rsidR="00D87349" w:rsidRPr="006D439D" w:rsidRDefault="00D87349" w:rsidP="00D87349">
      <w:pPr>
        <w:bidi/>
        <w:jc w:val="lowKashida"/>
        <w:rPr>
          <w:b/>
          <w:bCs/>
          <w:sz w:val="44"/>
          <w:szCs w:val="44"/>
          <w:rtl/>
          <w:lang w:bidi="ar-IQ"/>
        </w:rPr>
      </w:pPr>
      <w:r w:rsidRPr="006D439D">
        <w:rPr>
          <w:rFonts w:hint="cs"/>
          <w:b/>
          <w:bCs/>
          <w:sz w:val="44"/>
          <w:szCs w:val="44"/>
          <w:rtl/>
          <w:lang w:bidi="ar-IQ"/>
        </w:rPr>
        <w:t>لمحة عن مضمون الكتاب بطبعته ال</w:t>
      </w:r>
      <w:r w:rsidR="00AE6E82" w:rsidRPr="006D439D">
        <w:rPr>
          <w:rFonts w:hint="cs"/>
          <w:b/>
          <w:bCs/>
          <w:sz w:val="44"/>
          <w:szCs w:val="44"/>
          <w:rtl/>
          <w:lang w:bidi="ar-IQ"/>
        </w:rPr>
        <w:t>ثانية وبحلته الجديدة</w:t>
      </w:r>
    </w:p>
    <w:p w14:paraId="386B5716" w14:textId="58EB5828" w:rsidR="00046A8D" w:rsidRPr="00C07C4F" w:rsidRDefault="00271999" w:rsidP="00C77948">
      <w:pPr>
        <w:bidi/>
        <w:jc w:val="lowKashida"/>
        <w:rPr>
          <w:sz w:val="36"/>
          <w:szCs w:val="36"/>
          <w:rtl/>
          <w:lang w:bidi="ar-IQ"/>
        </w:rPr>
      </w:pPr>
      <w:r w:rsidRPr="00C07C4F">
        <w:rPr>
          <w:rFonts w:hint="cs"/>
          <w:sz w:val="36"/>
          <w:szCs w:val="36"/>
          <w:rtl/>
          <w:lang w:bidi="ar-IQ"/>
        </w:rPr>
        <w:t>لقد تم اصدار الطبعة الحديثة بتاريخ 25 نيسان 2024 عن دار موقع (</w:t>
      </w:r>
      <w:r w:rsidRPr="00C07C4F">
        <w:rPr>
          <w:sz w:val="36"/>
          <w:szCs w:val="36"/>
          <w:lang w:bidi="ar-IQ"/>
        </w:rPr>
        <w:t>Lulu.com</w:t>
      </w:r>
      <w:r w:rsidRPr="00C07C4F">
        <w:rPr>
          <w:rFonts w:hint="cs"/>
          <w:sz w:val="36"/>
          <w:szCs w:val="36"/>
          <w:rtl/>
          <w:lang w:bidi="ar-IQ"/>
        </w:rPr>
        <w:t>) متضمناً بين دفتيه 50</w:t>
      </w:r>
      <w:r w:rsidR="00316F6C" w:rsidRPr="00C07C4F">
        <w:rPr>
          <w:rFonts w:hint="cs"/>
          <w:sz w:val="36"/>
          <w:szCs w:val="36"/>
          <w:rtl/>
          <w:lang w:bidi="ar-IQ"/>
        </w:rPr>
        <w:t>2</w:t>
      </w:r>
      <w:r w:rsidRPr="00C07C4F">
        <w:rPr>
          <w:rFonts w:hint="cs"/>
          <w:sz w:val="36"/>
          <w:szCs w:val="36"/>
          <w:rtl/>
          <w:lang w:bidi="ar-IQ"/>
        </w:rPr>
        <w:t xml:space="preserve"> صفح</w:t>
      </w:r>
      <w:r w:rsidR="00316F6C" w:rsidRPr="00C07C4F">
        <w:rPr>
          <w:rFonts w:hint="cs"/>
          <w:sz w:val="36"/>
          <w:szCs w:val="36"/>
          <w:rtl/>
          <w:lang w:bidi="ar-IQ"/>
        </w:rPr>
        <w:t>ة</w:t>
      </w:r>
      <w:r w:rsidRPr="00C07C4F">
        <w:rPr>
          <w:rFonts w:hint="cs"/>
          <w:sz w:val="36"/>
          <w:szCs w:val="36"/>
          <w:rtl/>
          <w:lang w:bidi="ar-IQ"/>
        </w:rPr>
        <w:t xml:space="preserve"> عن</w:t>
      </w:r>
      <w:r w:rsidR="00A562EF" w:rsidRPr="00C07C4F">
        <w:rPr>
          <w:rFonts w:hint="cs"/>
          <w:sz w:val="36"/>
          <w:szCs w:val="36"/>
          <w:rtl/>
          <w:lang w:bidi="ar-IQ"/>
        </w:rPr>
        <w:t xml:space="preserve"> سيرة</w:t>
      </w:r>
      <w:r w:rsidRPr="00C07C4F">
        <w:rPr>
          <w:rFonts w:hint="cs"/>
          <w:sz w:val="36"/>
          <w:szCs w:val="36"/>
          <w:rtl/>
          <w:lang w:bidi="ar-IQ"/>
        </w:rPr>
        <w:t xml:space="preserve"> حياة المؤلفين</w:t>
      </w:r>
      <w:r w:rsidR="00513652">
        <w:rPr>
          <w:rFonts w:hint="cs"/>
          <w:sz w:val="36"/>
          <w:szCs w:val="36"/>
          <w:rtl/>
          <w:lang w:bidi="ar-IQ"/>
        </w:rPr>
        <w:t xml:space="preserve"> البالغ عددهم 230 </w:t>
      </w:r>
      <w:r w:rsidR="003C01E3">
        <w:rPr>
          <w:rFonts w:hint="cs"/>
          <w:sz w:val="36"/>
          <w:szCs w:val="36"/>
          <w:rtl/>
          <w:lang w:bidi="ar-IQ"/>
        </w:rPr>
        <w:t>أديباً</w:t>
      </w:r>
      <w:r w:rsidRPr="00C07C4F">
        <w:rPr>
          <w:rFonts w:hint="cs"/>
          <w:sz w:val="36"/>
          <w:szCs w:val="36"/>
          <w:rtl/>
          <w:lang w:bidi="ar-IQ"/>
        </w:rPr>
        <w:t>،</w:t>
      </w:r>
      <w:r w:rsidR="00DA2A34">
        <w:rPr>
          <w:rFonts w:hint="cs"/>
          <w:sz w:val="36"/>
          <w:szCs w:val="36"/>
          <w:rtl/>
          <w:lang w:bidi="ar-IQ"/>
        </w:rPr>
        <w:t xml:space="preserve"> ب</w:t>
      </w:r>
      <w:r w:rsidR="00461210">
        <w:rPr>
          <w:rFonts w:hint="cs"/>
          <w:sz w:val="36"/>
          <w:szCs w:val="36"/>
          <w:rtl/>
          <w:lang w:bidi="ar-IQ"/>
        </w:rPr>
        <w:t xml:space="preserve">ضمنهم 33 </w:t>
      </w:r>
      <w:r w:rsidR="00616AF5">
        <w:rPr>
          <w:rFonts w:hint="cs"/>
          <w:sz w:val="36"/>
          <w:szCs w:val="36"/>
          <w:rtl/>
          <w:lang w:bidi="ar-IQ"/>
        </w:rPr>
        <w:t>غير متواجدة في الطبع</w:t>
      </w:r>
      <w:r w:rsidR="00AB63CC">
        <w:rPr>
          <w:rFonts w:hint="cs"/>
          <w:sz w:val="36"/>
          <w:szCs w:val="36"/>
          <w:rtl/>
          <w:lang w:bidi="ar-IQ"/>
        </w:rPr>
        <w:t>ة القديمة</w:t>
      </w:r>
      <w:r w:rsidRPr="00C07C4F">
        <w:rPr>
          <w:rFonts w:hint="cs"/>
          <w:sz w:val="36"/>
          <w:szCs w:val="36"/>
          <w:rtl/>
          <w:lang w:bidi="ar-IQ"/>
        </w:rPr>
        <w:t xml:space="preserve"> إضافة لنماذج من نتاجاتهم الموثقة نثراً وشعراً</w:t>
      </w:r>
    </w:p>
    <w:p w14:paraId="69A4F980" w14:textId="042541A0" w:rsidR="00077C8C" w:rsidRPr="00C07C4F" w:rsidRDefault="00077C8C" w:rsidP="00077C8C">
      <w:pPr>
        <w:bidi/>
        <w:jc w:val="lowKashida"/>
        <w:rPr>
          <w:sz w:val="36"/>
          <w:szCs w:val="36"/>
          <w:rtl/>
          <w:lang w:bidi="ar-IQ"/>
        </w:rPr>
      </w:pPr>
      <w:r w:rsidRPr="00C07C4F">
        <w:rPr>
          <w:rFonts w:hint="cs"/>
          <w:sz w:val="36"/>
          <w:szCs w:val="36"/>
          <w:rtl/>
          <w:lang w:bidi="ar-IQ"/>
        </w:rPr>
        <w:t xml:space="preserve">ينبغي أن نعلم بأن من تبقى من ادبائنا </w:t>
      </w:r>
      <w:r w:rsidR="00900BAC" w:rsidRPr="00C07C4F">
        <w:rPr>
          <w:rFonts w:hint="cs"/>
          <w:sz w:val="36"/>
          <w:szCs w:val="36"/>
          <w:rtl/>
          <w:lang w:bidi="ar-IQ"/>
        </w:rPr>
        <w:t xml:space="preserve">المتبحرين في حقل الثروة الأدبية </w:t>
      </w:r>
      <w:r w:rsidR="002B0463" w:rsidRPr="00C07C4F">
        <w:rPr>
          <w:rFonts w:hint="cs"/>
          <w:sz w:val="36"/>
          <w:szCs w:val="36"/>
          <w:rtl/>
          <w:lang w:bidi="ar-IQ"/>
        </w:rPr>
        <w:t>انحصرت اعدادهم بما يقل الحسبان</w:t>
      </w:r>
      <w:r w:rsidR="00C922C8">
        <w:rPr>
          <w:rFonts w:hint="cs"/>
          <w:sz w:val="36"/>
          <w:szCs w:val="36"/>
          <w:rtl/>
          <w:lang w:bidi="ar-IQ"/>
        </w:rPr>
        <w:t xml:space="preserve"> عنهم،</w:t>
      </w:r>
      <w:r w:rsidR="00854684" w:rsidRPr="00C07C4F">
        <w:rPr>
          <w:rFonts w:hint="cs"/>
          <w:sz w:val="36"/>
          <w:szCs w:val="36"/>
          <w:rtl/>
          <w:lang w:bidi="ar-IQ"/>
        </w:rPr>
        <w:t xml:space="preserve"> ومنهم زميلنا شموئيل الذي </w:t>
      </w:r>
      <w:r w:rsidR="00E80F6A" w:rsidRPr="00C07C4F">
        <w:rPr>
          <w:rFonts w:hint="cs"/>
          <w:sz w:val="36"/>
          <w:szCs w:val="36"/>
          <w:rtl/>
          <w:lang w:bidi="ar-IQ"/>
        </w:rPr>
        <w:t xml:space="preserve">شمل في نتاجه خيرة </w:t>
      </w:r>
      <w:r w:rsidR="00FE1A88" w:rsidRPr="00C07C4F">
        <w:rPr>
          <w:rFonts w:hint="cs"/>
          <w:sz w:val="36"/>
          <w:szCs w:val="36"/>
          <w:rtl/>
          <w:lang w:bidi="ar-IQ"/>
        </w:rPr>
        <w:lastRenderedPageBreak/>
        <w:t>وأشهر</w:t>
      </w:r>
      <w:r w:rsidR="00E80F6A" w:rsidRPr="00C07C4F">
        <w:rPr>
          <w:rFonts w:hint="cs"/>
          <w:sz w:val="36"/>
          <w:szCs w:val="36"/>
          <w:rtl/>
          <w:lang w:bidi="ar-IQ"/>
        </w:rPr>
        <w:t xml:space="preserve"> من تشبثو</w:t>
      </w:r>
      <w:r w:rsidR="00E674D6" w:rsidRPr="00C07C4F">
        <w:rPr>
          <w:rFonts w:hint="cs"/>
          <w:sz w:val="36"/>
          <w:szCs w:val="36"/>
          <w:rtl/>
          <w:lang w:bidi="ar-IQ"/>
        </w:rPr>
        <w:t xml:space="preserve">ا باللغة الأم واتحفوا بكتبهم رفوف المكتبة الآشورية </w:t>
      </w:r>
      <w:r w:rsidR="00D53569" w:rsidRPr="00C07C4F">
        <w:rPr>
          <w:rFonts w:hint="cs"/>
          <w:sz w:val="36"/>
          <w:szCs w:val="36"/>
          <w:rtl/>
          <w:lang w:bidi="ar-IQ"/>
        </w:rPr>
        <w:t xml:space="preserve">والصحف والمجلات النادرة الصدور في </w:t>
      </w:r>
      <w:r w:rsidR="001945FC" w:rsidRPr="00C07C4F">
        <w:rPr>
          <w:rFonts w:hint="cs"/>
          <w:sz w:val="36"/>
          <w:szCs w:val="36"/>
          <w:rtl/>
          <w:lang w:bidi="ar-IQ"/>
        </w:rPr>
        <w:t xml:space="preserve">أمريكا وأستراليا </w:t>
      </w:r>
      <w:r w:rsidR="00FE1A88" w:rsidRPr="00C07C4F">
        <w:rPr>
          <w:rFonts w:hint="cs"/>
          <w:sz w:val="36"/>
          <w:szCs w:val="36"/>
          <w:rtl/>
          <w:lang w:bidi="ar-IQ"/>
        </w:rPr>
        <w:t>وإيران</w:t>
      </w:r>
      <w:r w:rsidR="005201EC" w:rsidRPr="00C07C4F">
        <w:rPr>
          <w:rFonts w:hint="cs"/>
          <w:sz w:val="36"/>
          <w:szCs w:val="36"/>
          <w:rtl/>
          <w:lang w:bidi="ar-IQ"/>
        </w:rPr>
        <w:t xml:space="preserve"> و</w:t>
      </w:r>
      <w:r w:rsidR="00FC2F87" w:rsidRPr="00C07C4F">
        <w:rPr>
          <w:rFonts w:hint="cs"/>
          <w:sz w:val="36"/>
          <w:szCs w:val="36"/>
          <w:rtl/>
          <w:lang w:bidi="ar-IQ"/>
        </w:rPr>
        <w:t>أماكن أخرى رغم قلتها.</w:t>
      </w:r>
    </w:p>
    <w:p w14:paraId="0B10B801" w14:textId="77777777" w:rsidR="00D4789B" w:rsidRDefault="00331A77" w:rsidP="00C77948">
      <w:pPr>
        <w:bidi/>
        <w:jc w:val="lowKashida"/>
        <w:rPr>
          <w:sz w:val="36"/>
          <w:szCs w:val="36"/>
          <w:rtl/>
          <w:lang w:bidi="ar-IQ"/>
        </w:rPr>
      </w:pPr>
      <w:r w:rsidRPr="00C07C4F">
        <w:rPr>
          <w:rFonts w:hint="cs"/>
          <w:sz w:val="36"/>
          <w:szCs w:val="36"/>
          <w:rtl/>
          <w:lang w:bidi="ar-IQ"/>
        </w:rPr>
        <w:t xml:space="preserve">وما يهمنا هنا من هذا النتاج الضخم بحلته الجديدة يُعد تحفة </w:t>
      </w:r>
      <w:r w:rsidR="0094064E" w:rsidRPr="00C07C4F">
        <w:rPr>
          <w:rFonts w:hint="cs"/>
          <w:sz w:val="36"/>
          <w:szCs w:val="36"/>
          <w:rtl/>
          <w:lang w:bidi="ar-IQ"/>
        </w:rPr>
        <w:t>أدبية وفكرية</w:t>
      </w:r>
      <w:r w:rsidR="00FE1A88" w:rsidRPr="00C07C4F">
        <w:rPr>
          <w:rFonts w:hint="cs"/>
          <w:sz w:val="36"/>
          <w:szCs w:val="36"/>
          <w:rtl/>
          <w:lang w:bidi="ar-IQ"/>
        </w:rPr>
        <w:t xml:space="preserve"> لكل من يود معرفة تراثه الفكري والأدبي</w:t>
      </w:r>
      <w:r w:rsidR="00C704CA" w:rsidRPr="00C07C4F">
        <w:rPr>
          <w:rFonts w:hint="cs"/>
          <w:sz w:val="36"/>
          <w:szCs w:val="36"/>
          <w:rtl/>
          <w:lang w:bidi="ar-IQ"/>
        </w:rPr>
        <w:t xml:space="preserve">، ويُعد أيضاً كمنهج دراسي لطلبة المدرسة الثانوية </w:t>
      </w:r>
      <w:r w:rsidR="0094064E" w:rsidRPr="00C07C4F">
        <w:rPr>
          <w:rFonts w:hint="cs"/>
          <w:sz w:val="36"/>
          <w:szCs w:val="36"/>
          <w:rtl/>
          <w:lang w:bidi="ar-IQ"/>
        </w:rPr>
        <w:t>والجامعية أيضاً دون أي شك</w:t>
      </w:r>
      <w:r w:rsidR="00157FF2" w:rsidRPr="00C07C4F">
        <w:rPr>
          <w:rFonts w:hint="cs"/>
          <w:sz w:val="36"/>
          <w:szCs w:val="36"/>
          <w:rtl/>
          <w:lang w:bidi="ar-IQ"/>
        </w:rPr>
        <w:t xml:space="preserve"> </w:t>
      </w:r>
      <w:r w:rsidR="00BF7DE7" w:rsidRPr="00C07C4F">
        <w:rPr>
          <w:rFonts w:hint="cs"/>
          <w:sz w:val="36"/>
          <w:szCs w:val="36"/>
          <w:rtl/>
          <w:lang w:bidi="ar-IQ"/>
        </w:rPr>
        <w:t>كمادة مألوفة عن تاريخ الأدب الآشوري</w:t>
      </w:r>
      <w:r w:rsidR="0094064E" w:rsidRPr="00C07C4F">
        <w:rPr>
          <w:rFonts w:hint="cs"/>
          <w:sz w:val="36"/>
          <w:szCs w:val="36"/>
          <w:rtl/>
          <w:lang w:bidi="ar-IQ"/>
        </w:rPr>
        <w:t>.</w:t>
      </w:r>
    </w:p>
    <w:p w14:paraId="4845ECE4" w14:textId="77777777" w:rsidR="001E1F86" w:rsidRDefault="004D5615" w:rsidP="004D5615">
      <w:pPr>
        <w:bidi/>
        <w:jc w:val="lowKashida"/>
        <w:rPr>
          <w:sz w:val="36"/>
          <w:szCs w:val="36"/>
          <w:rtl/>
          <w:lang w:bidi="ar-IQ"/>
        </w:rPr>
      </w:pPr>
      <w:r>
        <w:rPr>
          <w:rFonts w:hint="cs"/>
          <w:sz w:val="36"/>
          <w:szCs w:val="36"/>
          <w:rtl/>
          <w:lang w:bidi="ar-IQ"/>
        </w:rPr>
        <w:t xml:space="preserve">ومن الجدير ذكره بأنه يهدي الكتاب </w:t>
      </w:r>
      <w:r w:rsidR="002621D9">
        <w:rPr>
          <w:rFonts w:hint="cs"/>
          <w:sz w:val="36"/>
          <w:szCs w:val="36"/>
          <w:rtl/>
          <w:lang w:bidi="ar-IQ"/>
        </w:rPr>
        <w:t xml:space="preserve">لمدرسته الأولى التي </w:t>
      </w:r>
      <w:r w:rsidR="00A01BD0">
        <w:rPr>
          <w:rFonts w:hint="cs"/>
          <w:sz w:val="36"/>
          <w:szCs w:val="36"/>
          <w:rtl/>
          <w:lang w:bidi="ar-IQ"/>
        </w:rPr>
        <w:t>يكنها</w:t>
      </w:r>
      <w:r w:rsidR="002621D9">
        <w:rPr>
          <w:rFonts w:hint="cs"/>
          <w:sz w:val="36"/>
          <w:szCs w:val="36"/>
          <w:rtl/>
          <w:lang w:bidi="ar-IQ"/>
        </w:rPr>
        <w:t xml:space="preserve"> بأمه </w:t>
      </w:r>
      <w:r w:rsidR="00A01BD0">
        <w:rPr>
          <w:rFonts w:hint="cs"/>
          <w:sz w:val="36"/>
          <w:szCs w:val="36"/>
          <w:rtl/>
          <w:lang w:bidi="ar-IQ"/>
        </w:rPr>
        <w:t>تيريزا</w:t>
      </w:r>
      <w:r w:rsidR="00E0312A">
        <w:rPr>
          <w:rFonts w:hint="cs"/>
          <w:sz w:val="36"/>
          <w:szCs w:val="36"/>
          <w:rtl/>
          <w:lang w:bidi="ar-IQ"/>
        </w:rPr>
        <w:t xml:space="preserve"> مع شكره لعدد ممن اتحفوه بيد العون ومنهم كاتب ال</w:t>
      </w:r>
      <w:r w:rsidR="00CC1A3F">
        <w:rPr>
          <w:rFonts w:hint="cs"/>
          <w:sz w:val="36"/>
          <w:szCs w:val="36"/>
          <w:rtl/>
          <w:lang w:bidi="ar-IQ"/>
        </w:rPr>
        <w:t xml:space="preserve">عرض. </w:t>
      </w:r>
      <w:r w:rsidR="00BA6233">
        <w:rPr>
          <w:rFonts w:hint="cs"/>
          <w:sz w:val="36"/>
          <w:szCs w:val="36"/>
          <w:rtl/>
          <w:lang w:bidi="ar-IQ"/>
        </w:rPr>
        <w:t xml:space="preserve">كما وينبه القارئ عن </w:t>
      </w:r>
      <w:r w:rsidR="00FC7771">
        <w:rPr>
          <w:rFonts w:hint="cs"/>
          <w:sz w:val="36"/>
          <w:szCs w:val="36"/>
          <w:rtl/>
          <w:lang w:bidi="ar-IQ"/>
        </w:rPr>
        <w:t>عدم تواجد أسماء البع من المجهولين الذين لم تتوفر معلومات عن سي</w:t>
      </w:r>
      <w:r w:rsidR="00DD30B6">
        <w:rPr>
          <w:rFonts w:hint="cs"/>
          <w:sz w:val="36"/>
          <w:szCs w:val="36"/>
          <w:rtl/>
          <w:lang w:bidi="ar-IQ"/>
        </w:rPr>
        <w:t xml:space="preserve">رتهم، او عدم إجابة </w:t>
      </w:r>
      <w:r w:rsidR="001E1F86">
        <w:rPr>
          <w:rFonts w:hint="cs"/>
          <w:sz w:val="36"/>
          <w:szCs w:val="36"/>
          <w:rtl/>
          <w:lang w:bidi="ar-IQ"/>
        </w:rPr>
        <w:t>البعض</w:t>
      </w:r>
      <w:r w:rsidR="00DD30B6">
        <w:rPr>
          <w:rFonts w:hint="cs"/>
          <w:sz w:val="36"/>
          <w:szCs w:val="36"/>
          <w:rtl/>
          <w:lang w:bidi="ar-IQ"/>
        </w:rPr>
        <w:t xml:space="preserve"> ممن كاتبهم.</w:t>
      </w:r>
    </w:p>
    <w:p w14:paraId="434AB3EE" w14:textId="693C065D" w:rsidR="001E1F86" w:rsidRDefault="00333439" w:rsidP="00FC5E24">
      <w:pPr>
        <w:bidi/>
        <w:jc w:val="lowKashida"/>
        <w:rPr>
          <w:sz w:val="36"/>
          <w:szCs w:val="36"/>
          <w:rtl/>
          <w:lang w:bidi="ar-IQ"/>
        </w:rPr>
      </w:pPr>
      <w:r>
        <w:rPr>
          <w:rFonts w:hint="cs"/>
          <w:sz w:val="36"/>
          <w:szCs w:val="36"/>
          <w:rtl/>
          <w:lang w:bidi="ar-IQ"/>
        </w:rPr>
        <w:t xml:space="preserve">وأهم ما أشار اليه </w:t>
      </w:r>
      <w:r w:rsidR="00A8561F">
        <w:rPr>
          <w:rFonts w:hint="cs"/>
          <w:sz w:val="36"/>
          <w:szCs w:val="36"/>
          <w:rtl/>
          <w:lang w:bidi="ar-IQ"/>
        </w:rPr>
        <w:t xml:space="preserve">الفصل الذي خص به </w:t>
      </w:r>
      <w:r w:rsidR="00944E79">
        <w:rPr>
          <w:rFonts w:hint="cs"/>
          <w:sz w:val="36"/>
          <w:szCs w:val="36"/>
          <w:rtl/>
          <w:lang w:bidi="ar-IQ"/>
        </w:rPr>
        <w:t xml:space="preserve">تحليل تفصيلي تاريخي </w:t>
      </w:r>
      <w:r w:rsidR="00456333">
        <w:rPr>
          <w:rFonts w:hint="cs"/>
          <w:sz w:val="36"/>
          <w:szCs w:val="36"/>
          <w:rtl/>
          <w:lang w:bidi="ar-IQ"/>
        </w:rPr>
        <w:t xml:space="preserve">للأدب الآشوري الحديث مبيناُ فيه " </w:t>
      </w:r>
      <w:r w:rsidR="00E874B1">
        <w:rPr>
          <w:rFonts w:hint="cs"/>
          <w:sz w:val="36"/>
          <w:szCs w:val="36"/>
          <w:rtl/>
          <w:lang w:bidi="ar-IQ"/>
        </w:rPr>
        <w:t xml:space="preserve">ولادة الأدب الحديث" </w:t>
      </w:r>
      <w:r w:rsidR="00D80012">
        <w:rPr>
          <w:rFonts w:hint="cs"/>
          <w:sz w:val="36"/>
          <w:szCs w:val="36"/>
          <w:rtl/>
          <w:lang w:bidi="ar-IQ"/>
        </w:rPr>
        <w:t xml:space="preserve">باعتماده </w:t>
      </w:r>
      <w:r w:rsidR="00E61C81">
        <w:rPr>
          <w:rFonts w:hint="cs"/>
          <w:sz w:val="36"/>
          <w:szCs w:val="36"/>
          <w:rtl/>
          <w:lang w:bidi="ar-IQ"/>
        </w:rPr>
        <w:t>عدة منابع منها مدرسة الأب يوسف قليتا</w:t>
      </w:r>
      <w:r w:rsidR="0077536F">
        <w:rPr>
          <w:rFonts w:hint="cs"/>
          <w:sz w:val="36"/>
          <w:szCs w:val="36"/>
          <w:rtl/>
          <w:lang w:bidi="ar-IQ"/>
        </w:rPr>
        <w:t xml:space="preserve"> في الموصل</w:t>
      </w:r>
      <w:r w:rsidR="00E61C81">
        <w:rPr>
          <w:rFonts w:hint="cs"/>
          <w:sz w:val="36"/>
          <w:szCs w:val="36"/>
          <w:rtl/>
          <w:lang w:bidi="ar-IQ"/>
        </w:rPr>
        <w:t xml:space="preserve">، </w:t>
      </w:r>
      <w:r w:rsidR="00840ED1">
        <w:rPr>
          <w:rFonts w:hint="cs"/>
          <w:sz w:val="36"/>
          <w:szCs w:val="36"/>
          <w:rtl/>
          <w:lang w:bidi="ar-IQ"/>
        </w:rPr>
        <w:t xml:space="preserve">اللجنة الأدبية الآشورية في </w:t>
      </w:r>
      <w:r w:rsidR="000C36BD">
        <w:rPr>
          <w:rFonts w:hint="cs"/>
          <w:sz w:val="36"/>
          <w:szCs w:val="36"/>
          <w:rtl/>
          <w:lang w:bidi="ar-IQ"/>
        </w:rPr>
        <w:t>إيران</w:t>
      </w:r>
      <w:r w:rsidR="00840ED1">
        <w:rPr>
          <w:rFonts w:hint="cs"/>
          <w:sz w:val="36"/>
          <w:szCs w:val="36"/>
          <w:rtl/>
          <w:lang w:bidi="ar-IQ"/>
        </w:rPr>
        <w:t xml:space="preserve"> </w:t>
      </w:r>
      <w:r w:rsidR="00075713">
        <w:rPr>
          <w:rFonts w:hint="cs"/>
          <w:sz w:val="36"/>
          <w:szCs w:val="36"/>
          <w:rtl/>
          <w:lang w:bidi="ar-IQ"/>
        </w:rPr>
        <w:t xml:space="preserve">ومجلة </w:t>
      </w:r>
      <w:r w:rsidR="0077536F">
        <w:rPr>
          <w:rFonts w:hint="cs"/>
          <w:sz w:val="36"/>
          <w:szCs w:val="36"/>
          <w:rtl/>
          <w:lang w:bidi="ar-IQ"/>
        </w:rPr>
        <w:t xml:space="preserve">كلكامش، والنادي الثقافي الآثوري في بغداد ومجلته </w:t>
      </w:r>
      <w:r w:rsidR="00852B96">
        <w:rPr>
          <w:rFonts w:hint="cs"/>
          <w:sz w:val="36"/>
          <w:szCs w:val="36"/>
          <w:rtl/>
          <w:lang w:bidi="ar-IQ"/>
        </w:rPr>
        <w:t>"المثقف الآثوري"</w:t>
      </w:r>
      <w:r w:rsidR="004E0EC8">
        <w:rPr>
          <w:rFonts w:hint="cs"/>
          <w:sz w:val="36"/>
          <w:szCs w:val="36"/>
          <w:rtl/>
          <w:lang w:bidi="ar-IQ"/>
        </w:rPr>
        <w:t xml:space="preserve"> ومشيراً للظروف القاهرة التي عصفت بالو</w:t>
      </w:r>
      <w:r w:rsidR="00950FDF">
        <w:rPr>
          <w:rFonts w:hint="cs"/>
          <w:sz w:val="36"/>
          <w:szCs w:val="36"/>
          <w:rtl/>
          <w:lang w:bidi="ar-IQ"/>
        </w:rPr>
        <w:t>جود الآشوري</w:t>
      </w:r>
      <w:r w:rsidR="00ED26A1">
        <w:rPr>
          <w:rFonts w:hint="cs"/>
          <w:sz w:val="36"/>
          <w:szCs w:val="36"/>
          <w:rtl/>
          <w:lang w:bidi="ar-IQ"/>
        </w:rPr>
        <w:t xml:space="preserve">. ليستقر في فقرة </w:t>
      </w:r>
      <w:r w:rsidR="00E46542">
        <w:rPr>
          <w:rFonts w:hint="cs"/>
          <w:sz w:val="36"/>
          <w:szCs w:val="36"/>
          <w:rtl/>
          <w:lang w:bidi="ar-IQ"/>
        </w:rPr>
        <w:t xml:space="preserve">بعنوان " ادبنا الحديث في الميزان" </w:t>
      </w:r>
      <w:r w:rsidR="00E72FF2">
        <w:rPr>
          <w:rFonts w:hint="cs"/>
          <w:sz w:val="36"/>
          <w:szCs w:val="36"/>
          <w:rtl/>
          <w:lang w:bidi="ar-IQ"/>
        </w:rPr>
        <w:t xml:space="preserve">مركزاً على </w:t>
      </w:r>
      <w:r w:rsidR="003E6CF1">
        <w:rPr>
          <w:rFonts w:hint="cs"/>
          <w:sz w:val="36"/>
          <w:szCs w:val="36"/>
          <w:rtl/>
          <w:lang w:bidi="ar-IQ"/>
        </w:rPr>
        <w:t>انحصار سعة ادبنا من جراء احداث م</w:t>
      </w:r>
      <w:r w:rsidR="006A3E52">
        <w:rPr>
          <w:rFonts w:hint="cs"/>
          <w:sz w:val="36"/>
          <w:szCs w:val="36"/>
          <w:rtl/>
          <w:lang w:bidi="ar-IQ"/>
        </w:rPr>
        <w:t xml:space="preserve">ؤسفة منها </w:t>
      </w:r>
      <w:r w:rsidR="007A76D0">
        <w:rPr>
          <w:rFonts w:hint="cs"/>
          <w:sz w:val="36"/>
          <w:szCs w:val="36"/>
          <w:rtl/>
          <w:lang w:bidi="ar-IQ"/>
        </w:rPr>
        <w:t>محاولة الحفا</w:t>
      </w:r>
      <w:r w:rsidR="00D850CE">
        <w:rPr>
          <w:rFonts w:hint="cs"/>
          <w:sz w:val="36"/>
          <w:szCs w:val="36"/>
          <w:rtl/>
          <w:lang w:bidi="ar-IQ"/>
        </w:rPr>
        <w:t>ظ</w:t>
      </w:r>
      <w:r w:rsidR="007A76D0">
        <w:rPr>
          <w:rFonts w:hint="cs"/>
          <w:sz w:val="36"/>
          <w:szCs w:val="36"/>
          <w:rtl/>
          <w:lang w:bidi="ar-IQ"/>
        </w:rPr>
        <w:t xml:space="preserve"> على وجودنا</w:t>
      </w:r>
      <w:r w:rsidR="00D850CE">
        <w:rPr>
          <w:rFonts w:hint="cs"/>
          <w:sz w:val="36"/>
          <w:szCs w:val="36"/>
          <w:rtl/>
          <w:lang w:bidi="ar-IQ"/>
        </w:rPr>
        <w:t xml:space="preserve"> بخوف </w:t>
      </w:r>
      <w:r w:rsidR="008C723C">
        <w:rPr>
          <w:rFonts w:hint="cs"/>
          <w:sz w:val="36"/>
          <w:szCs w:val="36"/>
          <w:rtl/>
          <w:lang w:bidi="ar-IQ"/>
        </w:rPr>
        <w:t>مستم</w:t>
      </w:r>
      <w:r w:rsidR="00F80CD5">
        <w:rPr>
          <w:rFonts w:hint="cs"/>
          <w:sz w:val="36"/>
          <w:szCs w:val="36"/>
          <w:rtl/>
          <w:lang w:bidi="ar-IQ"/>
        </w:rPr>
        <w:t xml:space="preserve">د من مآسي أحداث الماضي الأليم، </w:t>
      </w:r>
      <w:r w:rsidR="001E666A">
        <w:rPr>
          <w:rFonts w:hint="cs"/>
          <w:sz w:val="36"/>
          <w:szCs w:val="36"/>
          <w:rtl/>
          <w:lang w:bidi="ar-IQ"/>
        </w:rPr>
        <w:t xml:space="preserve">وعدم فهم </w:t>
      </w:r>
      <w:r w:rsidR="00164BCE">
        <w:rPr>
          <w:rFonts w:hint="cs"/>
          <w:sz w:val="36"/>
          <w:szCs w:val="36"/>
          <w:rtl/>
          <w:lang w:bidi="ar-IQ"/>
        </w:rPr>
        <w:t>السلطات أهمية تواجدنا</w:t>
      </w:r>
      <w:r w:rsidR="00297194">
        <w:rPr>
          <w:rFonts w:hint="cs"/>
          <w:sz w:val="36"/>
          <w:szCs w:val="36"/>
          <w:rtl/>
          <w:lang w:bidi="ar-IQ"/>
        </w:rPr>
        <w:t>، مؤدية هجرة الكثيرين الى ديار الاغتراب.</w:t>
      </w:r>
      <w:r w:rsidR="00C44829">
        <w:rPr>
          <w:rFonts w:hint="cs"/>
          <w:sz w:val="36"/>
          <w:szCs w:val="36"/>
          <w:rtl/>
          <w:lang w:bidi="ar-IQ"/>
        </w:rPr>
        <w:t xml:space="preserve"> ثم يختتم هذا ال</w:t>
      </w:r>
      <w:r w:rsidR="00030AA2">
        <w:rPr>
          <w:rFonts w:hint="cs"/>
          <w:sz w:val="36"/>
          <w:szCs w:val="36"/>
          <w:rtl/>
          <w:lang w:bidi="ar-IQ"/>
        </w:rPr>
        <w:t xml:space="preserve">عرض التقييمي </w:t>
      </w:r>
      <w:r w:rsidR="003B53A4">
        <w:rPr>
          <w:rFonts w:hint="cs"/>
          <w:sz w:val="36"/>
          <w:szCs w:val="36"/>
          <w:rtl/>
          <w:lang w:bidi="ar-IQ"/>
        </w:rPr>
        <w:t>بثلا</w:t>
      </w:r>
      <w:r w:rsidR="00E46E12">
        <w:rPr>
          <w:rFonts w:hint="cs"/>
          <w:sz w:val="36"/>
          <w:szCs w:val="36"/>
          <w:rtl/>
          <w:lang w:bidi="ar-IQ"/>
        </w:rPr>
        <w:t>ث فقرات موسومة ب</w:t>
      </w:r>
      <w:r w:rsidR="00030AA2">
        <w:rPr>
          <w:rFonts w:hint="cs"/>
          <w:sz w:val="36"/>
          <w:szCs w:val="36"/>
          <w:rtl/>
          <w:lang w:bidi="ar-IQ"/>
        </w:rPr>
        <w:t xml:space="preserve"> </w:t>
      </w:r>
      <w:r w:rsidR="009E45F1">
        <w:rPr>
          <w:rFonts w:hint="cs"/>
          <w:sz w:val="36"/>
          <w:szCs w:val="36"/>
          <w:rtl/>
          <w:lang w:bidi="ar-IQ"/>
        </w:rPr>
        <w:t>"</w:t>
      </w:r>
      <w:r w:rsidR="00146F0F">
        <w:rPr>
          <w:rFonts w:hint="cs"/>
          <w:sz w:val="36"/>
          <w:szCs w:val="36"/>
          <w:rtl/>
          <w:lang w:bidi="ar-IQ"/>
        </w:rPr>
        <w:t>أ</w:t>
      </w:r>
      <w:r w:rsidR="009E45F1">
        <w:rPr>
          <w:rFonts w:hint="cs"/>
          <w:sz w:val="36"/>
          <w:szCs w:val="36"/>
          <w:rtl/>
          <w:lang w:bidi="ar-IQ"/>
        </w:rPr>
        <w:t xml:space="preserve">دبنا الى اين" </w:t>
      </w:r>
      <w:r w:rsidR="00073138">
        <w:rPr>
          <w:rFonts w:hint="cs"/>
          <w:sz w:val="36"/>
          <w:szCs w:val="36"/>
          <w:rtl/>
          <w:lang w:bidi="ar-IQ"/>
        </w:rPr>
        <w:t xml:space="preserve">مؤكداً </w:t>
      </w:r>
      <w:r w:rsidR="00F82F36">
        <w:rPr>
          <w:rFonts w:hint="cs"/>
          <w:sz w:val="36"/>
          <w:szCs w:val="36"/>
          <w:rtl/>
          <w:lang w:bidi="ar-IQ"/>
        </w:rPr>
        <w:t xml:space="preserve">عن سببين </w:t>
      </w:r>
      <w:r w:rsidR="00B3589D">
        <w:rPr>
          <w:rFonts w:hint="cs"/>
          <w:sz w:val="36"/>
          <w:szCs w:val="36"/>
          <w:rtl/>
          <w:lang w:bidi="ar-IQ"/>
        </w:rPr>
        <w:t xml:space="preserve">يؤديا </w:t>
      </w:r>
      <w:r w:rsidR="008E6DFF">
        <w:rPr>
          <w:rFonts w:hint="cs"/>
          <w:sz w:val="36"/>
          <w:szCs w:val="36"/>
          <w:rtl/>
          <w:lang w:bidi="ar-IQ"/>
        </w:rPr>
        <w:t>فقدان الأمل</w:t>
      </w:r>
      <w:r w:rsidR="00A20F5F">
        <w:rPr>
          <w:rFonts w:hint="cs"/>
          <w:sz w:val="36"/>
          <w:szCs w:val="36"/>
          <w:rtl/>
          <w:lang w:bidi="ar-IQ"/>
        </w:rPr>
        <w:t xml:space="preserve"> عن المستقبل يحصرهما</w:t>
      </w:r>
      <w:r w:rsidR="009728E0">
        <w:rPr>
          <w:rFonts w:hint="cs"/>
          <w:sz w:val="36"/>
          <w:szCs w:val="36"/>
          <w:rtl/>
          <w:lang w:bidi="ar-IQ"/>
        </w:rPr>
        <w:t xml:space="preserve"> أولاً</w:t>
      </w:r>
      <w:r w:rsidR="00A20F5F">
        <w:rPr>
          <w:rFonts w:hint="cs"/>
          <w:sz w:val="36"/>
          <w:szCs w:val="36"/>
          <w:rtl/>
          <w:lang w:bidi="ar-IQ"/>
        </w:rPr>
        <w:t xml:space="preserve"> في </w:t>
      </w:r>
      <w:r w:rsidR="002105A4">
        <w:rPr>
          <w:rFonts w:hint="cs"/>
          <w:sz w:val="36"/>
          <w:szCs w:val="36"/>
          <w:rtl/>
          <w:lang w:bidi="ar-IQ"/>
        </w:rPr>
        <w:t>رخ</w:t>
      </w:r>
      <w:r w:rsidR="00DF3194">
        <w:rPr>
          <w:rFonts w:hint="cs"/>
          <w:sz w:val="36"/>
          <w:szCs w:val="36"/>
          <w:rtl/>
          <w:lang w:bidi="ar-IQ"/>
        </w:rPr>
        <w:t>اوة موقف الوالدين واهتمامهم</w:t>
      </w:r>
      <w:r w:rsidR="009728E0">
        <w:rPr>
          <w:rFonts w:hint="cs"/>
          <w:sz w:val="36"/>
          <w:szCs w:val="36"/>
          <w:rtl/>
          <w:lang w:bidi="ar-IQ"/>
        </w:rPr>
        <w:t xml:space="preserve">، والثاني في </w:t>
      </w:r>
      <w:r w:rsidR="00FF0CA6">
        <w:rPr>
          <w:rFonts w:hint="cs"/>
          <w:sz w:val="36"/>
          <w:szCs w:val="36"/>
          <w:rtl/>
          <w:lang w:bidi="ar-IQ"/>
        </w:rPr>
        <w:t>فرحتهم بتعلم أبنائهم اللغات الأجنبية.</w:t>
      </w:r>
      <w:r w:rsidR="00C13390">
        <w:rPr>
          <w:rFonts w:hint="cs"/>
          <w:sz w:val="36"/>
          <w:szCs w:val="36"/>
          <w:rtl/>
          <w:lang w:bidi="ar-IQ"/>
        </w:rPr>
        <w:t xml:space="preserve"> والنتيجة </w:t>
      </w:r>
      <w:r w:rsidR="0094595B">
        <w:rPr>
          <w:rFonts w:hint="cs"/>
          <w:sz w:val="36"/>
          <w:szCs w:val="36"/>
          <w:rtl/>
          <w:lang w:bidi="ar-IQ"/>
        </w:rPr>
        <w:t xml:space="preserve">الحتمية التي تدع الجيل الجديد ان لا يعر أهمية </w:t>
      </w:r>
      <w:r w:rsidR="006351FD">
        <w:rPr>
          <w:rFonts w:hint="cs"/>
          <w:sz w:val="36"/>
          <w:szCs w:val="36"/>
          <w:rtl/>
          <w:lang w:bidi="ar-IQ"/>
        </w:rPr>
        <w:t xml:space="preserve">بالقدامى والعكس أيضاً، </w:t>
      </w:r>
      <w:r w:rsidR="001D28A3">
        <w:rPr>
          <w:rFonts w:hint="cs"/>
          <w:sz w:val="36"/>
          <w:szCs w:val="36"/>
          <w:rtl/>
          <w:lang w:bidi="ar-IQ"/>
        </w:rPr>
        <w:t>لتكون الفكرة كال</w:t>
      </w:r>
      <w:r w:rsidR="002D4428">
        <w:rPr>
          <w:rFonts w:hint="cs"/>
          <w:sz w:val="36"/>
          <w:szCs w:val="36"/>
          <w:rtl/>
          <w:lang w:bidi="ar-IQ"/>
        </w:rPr>
        <w:t>أبخرة المتلاشية في ال</w:t>
      </w:r>
      <w:r w:rsidR="002E2193">
        <w:rPr>
          <w:rFonts w:hint="cs"/>
          <w:sz w:val="36"/>
          <w:szCs w:val="36"/>
          <w:rtl/>
          <w:lang w:bidi="ar-IQ"/>
        </w:rPr>
        <w:t xml:space="preserve">هواء. وعن </w:t>
      </w:r>
      <w:r w:rsidR="009E45F1">
        <w:rPr>
          <w:rFonts w:hint="cs"/>
          <w:sz w:val="36"/>
          <w:szCs w:val="36"/>
          <w:rtl/>
          <w:lang w:bidi="ar-IQ"/>
        </w:rPr>
        <w:t>"</w:t>
      </w:r>
      <w:r w:rsidR="003B53A4">
        <w:rPr>
          <w:rFonts w:hint="cs"/>
          <w:sz w:val="36"/>
          <w:szCs w:val="36"/>
          <w:rtl/>
          <w:lang w:bidi="ar-IQ"/>
        </w:rPr>
        <w:t>محتويات الأدب الحديث"</w:t>
      </w:r>
      <w:r w:rsidR="00E46E12">
        <w:rPr>
          <w:rFonts w:hint="cs"/>
          <w:sz w:val="36"/>
          <w:szCs w:val="36"/>
          <w:rtl/>
          <w:lang w:bidi="ar-IQ"/>
        </w:rPr>
        <w:t xml:space="preserve"> </w:t>
      </w:r>
      <w:r w:rsidR="002E2193">
        <w:rPr>
          <w:rFonts w:hint="cs"/>
          <w:sz w:val="36"/>
          <w:szCs w:val="36"/>
          <w:rtl/>
          <w:lang w:bidi="ar-IQ"/>
        </w:rPr>
        <w:t xml:space="preserve">يؤكد العديد من </w:t>
      </w:r>
      <w:r w:rsidR="00AA2477">
        <w:rPr>
          <w:rFonts w:hint="cs"/>
          <w:sz w:val="36"/>
          <w:szCs w:val="36"/>
          <w:rtl/>
          <w:lang w:bidi="ar-IQ"/>
        </w:rPr>
        <w:t xml:space="preserve">الفروع العلمية والأدبية والفلسفية واللاهوتية </w:t>
      </w:r>
      <w:r w:rsidR="00417411">
        <w:rPr>
          <w:rFonts w:hint="cs"/>
          <w:sz w:val="36"/>
          <w:szCs w:val="36"/>
          <w:rtl/>
          <w:lang w:bidi="ar-IQ"/>
        </w:rPr>
        <w:t xml:space="preserve">التي اتخذت مسارها في </w:t>
      </w:r>
      <w:r w:rsidR="00D9224D">
        <w:rPr>
          <w:rFonts w:hint="cs"/>
          <w:sz w:val="36"/>
          <w:szCs w:val="36"/>
          <w:rtl/>
          <w:lang w:bidi="ar-IQ"/>
        </w:rPr>
        <w:t>الوثائق التراثية منذ أن اتخذت الم</w:t>
      </w:r>
      <w:r w:rsidR="00865B48">
        <w:rPr>
          <w:rFonts w:hint="cs"/>
          <w:sz w:val="36"/>
          <w:szCs w:val="36"/>
          <w:rtl/>
          <w:lang w:bidi="ar-IQ"/>
        </w:rPr>
        <w:t xml:space="preserve">طابع مكانتها في بعض الدول على </w:t>
      </w:r>
      <w:r w:rsidR="009629DA">
        <w:rPr>
          <w:rFonts w:hint="cs"/>
          <w:sz w:val="36"/>
          <w:szCs w:val="36"/>
          <w:rtl/>
          <w:lang w:bidi="ar-IQ"/>
        </w:rPr>
        <w:t>أثر</w:t>
      </w:r>
      <w:r w:rsidR="00865B48">
        <w:rPr>
          <w:rFonts w:hint="cs"/>
          <w:sz w:val="36"/>
          <w:szCs w:val="36"/>
          <w:rtl/>
          <w:lang w:bidi="ar-IQ"/>
        </w:rPr>
        <w:t xml:space="preserve"> الحركات التبشيرية</w:t>
      </w:r>
      <w:r w:rsidR="0034641C">
        <w:rPr>
          <w:rFonts w:hint="cs"/>
          <w:sz w:val="36"/>
          <w:szCs w:val="36"/>
          <w:rtl/>
          <w:lang w:bidi="ar-IQ"/>
        </w:rPr>
        <w:t xml:space="preserve"> في </w:t>
      </w:r>
      <w:r w:rsidR="0011080A">
        <w:rPr>
          <w:rFonts w:hint="cs"/>
          <w:sz w:val="36"/>
          <w:szCs w:val="36"/>
          <w:rtl/>
          <w:lang w:bidi="ar-IQ"/>
        </w:rPr>
        <w:t>القرن السابع والثامن عشر</w:t>
      </w:r>
      <w:r w:rsidR="00EF7AB8">
        <w:rPr>
          <w:rFonts w:hint="cs"/>
          <w:sz w:val="36"/>
          <w:szCs w:val="36"/>
          <w:rtl/>
          <w:lang w:bidi="ar-IQ"/>
        </w:rPr>
        <w:t xml:space="preserve">. ناهيك </w:t>
      </w:r>
      <w:r w:rsidR="009629DA">
        <w:rPr>
          <w:rFonts w:hint="cs"/>
          <w:sz w:val="36"/>
          <w:szCs w:val="36"/>
          <w:rtl/>
          <w:lang w:bidi="ar-IQ"/>
        </w:rPr>
        <w:t>ع</w:t>
      </w:r>
      <w:r w:rsidR="007145FF">
        <w:rPr>
          <w:rFonts w:hint="cs"/>
          <w:sz w:val="36"/>
          <w:szCs w:val="36"/>
          <w:rtl/>
          <w:lang w:bidi="ar-IQ"/>
        </w:rPr>
        <w:t>ن</w:t>
      </w:r>
      <w:r w:rsidR="00665DD5">
        <w:rPr>
          <w:rFonts w:hint="cs"/>
          <w:sz w:val="36"/>
          <w:szCs w:val="36"/>
          <w:rtl/>
          <w:lang w:bidi="ar-IQ"/>
        </w:rPr>
        <w:t>ْ</w:t>
      </w:r>
      <w:r w:rsidR="007145FF">
        <w:rPr>
          <w:rFonts w:hint="cs"/>
          <w:sz w:val="36"/>
          <w:szCs w:val="36"/>
          <w:rtl/>
          <w:lang w:bidi="ar-IQ"/>
        </w:rPr>
        <w:t xml:space="preserve"> </w:t>
      </w:r>
      <w:r w:rsidR="00665DD5">
        <w:rPr>
          <w:rFonts w:hint="cs"/>
          <w:sz w:val="36"/>
          <w:szCs w:val="36"/>
          <w:rtl/>
          <w:lang w:bidi="ar-IQ"/>
        </w:rPr>
        <w:t>م</w:t>
      </w:r>
      <w:r w:rsidR="009629DA">
        <w:rPr>
          <w:rFonts w:hint="cs"/>
          <w:sz w:val="36"/>
          <w:szCs w:val="36"/>
          <w:rtl/>
          <w:lang w:bidi="ar-IQ"/>
        </w:rPr>
        <w:t>ا</w:t>
      </w:r>
      <w:r w:rsidR="00665DD5">
        <w:rPr>
          <w:rFonts w:hint="cs"/>
          <w:sz w:val="36"/>
          <w:szCs w:val="36"/>
          <w:rtl/>
          <w:lang w:bidi="ar-IQ"/>
        </w:rPr>
        <w:t xml:space="preserve"> تم توارثه من مخطوطات </w:t>
      </w:r>
      <w:r w:rsidR="00A25397">
        <w:rPr>
          <w:rFonts w:hint="cs"/>
          <w:sz w:val="36"/>
          <w:szCs w:val="36"/>
          <w:rtl/>
          <w:lang w:bidi="ar-IQ"/>
        </w:rPr>
        <w:t xml:space="preserve">على مر التاريخ. وبالتالي يختتم </w:t>
      </w:r>
      <w:r w:rsidR="00FC5E24">
        <w:rPr>
          <w:rFonts w:hint="cs"/>
          <w:sz w:val="36"/>
          <w:szCs w:val="36"/>
          <w:rtl/>
          <w:lang w:bidi="ar-IQ"/>
        </w:rPr>
        <w:t>بمقولة</w:t>
      </w:r>
      <w:r w:rsidR="00EF7AB8">
        <w:rPr>
          <w:rFonts w:hint="cs"/>
          <w:sz w:val="36"/>
          <w:szCs w:val="36"/>
          <w:rtl/>
          <w:lang w:bidi="ar-IQ"/>
        </w:rPr>
        <w:t xml:space="preserve"> </w:t>
      </w:r>
      <w:r w:rsidR="00E46E12">
        <w:rPr>
          <w:rFonts w:hint="cs"/>
          <w:sz w:val="36"/>
          <w:szCs w:val="36"/>
          <w:rtl/>
          <w:lang w:bidi="ar-IQ"/>
        </w:rPr>
        <w:t xml:space="preserve">" </w:t>
      </w:r>
      <w:r w:rsidR="001C3582">
        <w:rPr>
          <w:rFonts w:hint="cs"/>
          <w:sz w:val="36"/>
          <w:szCs w:val="36"/>
          <w:rtl/>
          <w:lang w:bidi="ar-IQ"/>
        </w:rPr>
        <w:t xml:space="preserve">ولماذا هذا الموجز </w:t>
      </w:r>
      <w:r w:rsidR="00027DEF">
        <w:rPr>
          <w:rFonts w:hint="cs"/>
          <w:sz w:val="36"/>
          <w:szCs w:val="36"/>
          <w:rtl/>
          <w:lang w:bidi="ar-IQ"/>
        </w:rPr>
        <w:t>لأدبنا</w:t>
      </w:r>
      <w:r w:rsidR="001C3582">
        <w:rPr>
          <w:rFonts w:hint="cs"/>
          <w:sz w:val="36"/>
          <w:szCs w:val="36"/>
          <w:rtl/>
          <w:lang w:bidi="ar-IQ"/>
        </w:rPr>
        <w:t>"</w:t>
      </w:r>
      <w:r w:rsidR="00FC5E24">
        <w:rPr>
          <w:rFonts w:hint="cs"/>
          <w:sz w:val="36"/>
          <w:szCs w:val="36"/>
          <w:rtl/>
          <w:lang w:bidi="ar-IQ"/>
        </w:rPr>
        <w:t xml:space="preserve"> مجيباً </w:t>
      </w:r>
      <w:r w:rsidR="00922E21">
        <w:rPr>
          <w:rFonts w:hint="cs"/>
          <w:sz w:val="36"/>
          <w:szCs w:val="36"/>
          <w:rtl/>
          <w:lang w:bidi="ar-IQ"/>
        </w:rPr>
        <w:t>أن تكون الأفكار والآراء التي احتضن</w:t>
      </w:r>
      <w:r w:rsidR="00BB6809">
        <w:rPr>
          <w:rFonts w:hint="cs"/>
          <w:sz w:val="36"/>
          <w:szCs w:val="36"/>
          <w:rtl/>
          <w:lang w:bidi="ar-IQ"/>
        </w:rPr>
        <w:t xml:space="preserve">ته صفحات الكتاب </w:t>
      </w:r>
      <w:r w:rsidR="000E6ECA">
        <w:rPr>
          <w:rFonts w:hint="cs"/>
          <w:sz w:val="36"/>
          <w:szCs w:val="36"/>
          <w:rtl/>
          <w:lang w:bidi="ar-IQ"/>
        </w:rPr>
        <w:t xml:space="preserve">كمعين للعطشى من الذين </w:t>
      </w:r>
      <w:r w:rsidR="00D152C6">
        <w:rPr>
          <w:rFonts w:hint="cs"/>
          <w:sz w:val="36"/>
          <w:szCs w:val="36"/>
          <w:rtl/>
          <w:lang w:bidi="ar-IQ"/>
        </w:rPr>
        <w:t xml:space="preserve">يودون </w:t>
      </w:r>
      <w:r w:rsidR="00A84799">
        <w:rPr>
          <w:rFonts w:hint="cs"/>
          <w:sz w:val="36"/>
          <w:szCs w:val="36"/>
          <w:rtl/>
          <w:lang w:bidi="ar-IQ"/>
        </w:rPr>
        <w:t>ال</w:t>
      </w:r>
      <w:r w:rsidR="00D152C6">
        <w:rPr>
          <w:rFonts w:hint="cs"/>
          <w:sz w:val="36"/>
          <w:szCs w:val="36"/>
          <w:rtl/>
          <w:lang w:bidi="ar-IQ"/>
        </w:rPr>
        <w:t>معرفة</w:t>
      </w:r>
      <w:r w:rsidR="00A84799">
        <w:rPr>
          <w:rFonts w:hint="cs"/>
          <w:sz w:val="36"/>
          <w:szCs w:val="36"/>
          <w:rtl/>
          <w:lang w:bidi="ar-IQ"/>
        </w:rPr>
        <w:t xml:space="preserve"> عن اد</w:t>
      </w:r>
      <w:r w:rsidR="00A62F15">
        <w:rPr>
          <w:rFonts w:hint="cs"/>
          <w:sz w:val="36"/>
          <w:szCs w:val="36"/>
          <w:rtl/>
          <w:lang w:bidi="ar-IQ"/>
        </w:rPr>
        <w:t>بهم وتراثهم من بني جلدتهم</w:t>
      </w:r>
      <w:r w:rsidR="00B55721">
        <w:rPr>
          <w:rFonts w:hint="cs"/>
          <w:sz w:val="36"/>
          <w:szCs w:val="36"/>
          <w:rtl/>
          <w:lang w:bidi="ar-IQ"/>
        </w:rPr>
        <w:t>، لكون الآداب هي عصارة الأفكار</w:t>
      </w:r>
      <w:r w:rsidR="001C3582">
        <w:rPr>
          <w:rFonts w:hint="cs"/>
          <w:sz w:val="36"/>
          <w:szCs w:val="36"/>
          <w:rtl/>
          <w:lang w:bidi="ar-IQ"/>
        </w:rPr>
        <w:t>.</w:t>
      </w:r>
    </w:p>
    <w:p w14:paraId="3B0EF2E6" w14:textId="38B5CA9B" w:rsidR="004D5615" w:rsidRDefault="00631A18" w:rsidP="001E1F86">
      <w:pPr>
        <w:bidi/>
        <w:jc w:val="lowKashida"/>
        <w:rPr>
          <w:sz w:val="36"/>
          <w:szCs w:val="36"/>
          <w:rtl/>
          <w:lang w:bidi="ar-IQ"/>
        </w:rPr>
      </w:pPr>
      <w:r>
        <w:rPr>
          <w:rFonts w:hint="cs"/>
          <w:sz w:val="36"/>
          <w:szCs w:val="36"/>
          <w:rtl/>
          <w:lang w:bidi="ar-IQ"/>
        </w:rPr>
        <w:lastRenderedPageBreak/>
        <w:t xml:space="preserve">ونود أن نشير </w:t>
      </w:r>
      <w:r w:rsidR="006B2D8C">
        <w:rPr>
          <w:rFonts w:hint="cs"/>
          <w:sz w:val="36"/>
          <w:szCs w:val="36"/>
          <w:rtl/>
          <w:lang w:bidi="ar-IQ"/>
        </w:rPr>
        <w:t>عن افتقار هذا النتاج ال</w:t>
      </w:r>
      <w:r w:rsidR="00A37E0B">
        <w:rPr>
          <w:rFonts w:hint="cs"/>
          <w:sz w:val="36"/>
          <w:szCs w:val="36"/>
          <w:rtl/>
          <w:lang w:bidi="ar-IQ"/>
        </w:rPr>
        <w:t>ضخم</w:t>
      </w:r>
      <w:r w:rsidR="00B43560">
        <w:rPr>
          <w:rFonts w:hint="cs"/>
          <w:sz w:val="36"/>
          <w:szCs w:val="36"/>
          <w:rtl/>
          <w:lang w:bidi="ar-IQ"/>
        </w:rPr>
        <w:t xml:space="preserve"> وا</w:t>
      </w:r>
      <w:r w:rsidR="00163B39">
        <w:rPr>
          <w:rFonts w:hint="cs"/>
          <w:sz w:val="36"/>
          <w:szCs w:val="36"/>
          <w:rtl/>
          <w:lang w:bidi="ar-IQ"/>
        </w:rPr>
        <w:t>لمهم</w:t>
      </w:r>
      <w:r w:rsidR="00A37E0B">
        <w:rPr>
          <w:rFonts w:hint="cs"/>
          <w:sz w:val="36"/>
          <w:szCs w:val="36"/>
          <w:rtl/>
          <w:lang w:bidi="ar-IQ"/>
        </w:rPr>
        <w:t xml:space="preserve"> بصور الأدباء كما عهدناها في الج</w:t>
      </w:r>
      <w:r w:rsidR="007E7259">
        <w:rPr>
          <w:rFonts w:hint="cs"/>
          <w:sz w:val="36"/>
          <w:szCs w:val="36"/>
          <w:rtl/>
          <w:lang w:bidi="ar-IQ"/>
        </w:rPr>
        <w:t>زئين الصادرين</w:t>
      </w:r>
      <w:r w:rsidR="00163B39">
        <w:rPr>
          <w:rFonts w:hint="cs"/>
          <w:sz w:val="36"/>
          <w:szCs w:val="36"/>
          <w:rtl/>
          <w:lang w:bidi="ar-IQ"/>
        </w:rPr>
        <w:t xml:space="preserve"> ساب</w:t>
      </w:r>
      <w:r w:rsidR="000B1D53">
        <w:rPr>
          <w:rFonts w:hint="cs"/>
          <w:sz w:val="36"/>
          <w:szCs w:val="36"/>
          <w:rtl/>
          <w:lang w:bidi="ar-IQ"/>
        </w:rPr>
        <w:t>قاً</w:t>
      </w:r>
      <w:r w:rsidR="009470D8">
        <w:rPr>
          <w:rFonts w:hint="cs"/>
          <w:sz w:val="36"/>
          <w:szCs w:val="36"/>
          <w:rtl/>
          <w:lang w:bidi="ar-IQ"/>
        </w:rPr>
        <w:t xml:space="preserve">، وحبذا إن كان بوسعه أن يفرز </w:t>
      </w:r>
      <w:r w:rsidR="00F02370">
        <w:rPr>
          <w:rFonts w:hint="cs"/>
          <w:sz w:val="36"/>
          <w:szCs w:val="36"/>
          <w:rtl/>
          <w:lang w:bidi="ar-IQ"/>
        </w:rPr>
        <w:t xml:space="preserve">الادباء وفق البلدان </w:t>
      </w:r>
      <w:r w:rsidR="008C030D">
        <w:rPr>
          <w:rFonts w:hint="cs"/>
          <w:sz w:val="36"/>
          <w:szCs w:val="36"/>
          <w:rtl/>
          <w:lang w:bidi="ar-IQ"/>
        </w:rPr>
        <w:t>التي انحدروا منها كأبناء بلاد الرافدين</w:t>
      </w:r>
      <w:r w:rsidR="00472BA6">
        <w:rPr>
          <w:rFonts w:hint="cs"/>
          <w:sz w:val="36"/>
          <w:szCs w:val="36"/>
          <w:rtl/>
          <w:lang w:bidi="ar-IQ"/>
        </w:rPr>
        <w:t xml:space="preserve"> و</w:t>
      </w:r>
      <w:r w:rsidR="00DF0A8D">
        <w:rPr>
          <w:rFonts w:hint="cs"/>
          <w:sz w:val="36"/>
          <w:szCs w:val="36"/>
          <w:rtl/>
          <w:lang w:bidi="ar-IQ"/>
        </w:rPr>
        <w:t xml:space="preserve">المنحدرين من </w:t>
      </w:r>
      <w:r w:rsidR="007F4F7E">
        <w:rPr>
          <w:rFonts w:hint="cs"/>
          <w:sz w:val="36"/>
          <w:szCs w:val="36"/>
          <w:rtl/>
          <w:lang w:bidi="ar-IQ"/>
        </w:rPr>
        <w:t>إيران</w:t>
      </w:r>
      <w:r w:rsidR="00B95D31">
        <w:rPr>
          <w:rFonts w:hint="cs"/>
          <w:sz w:val="36"/>
          <w:szCs w:val="36"/>
          <w:rtl/>
          <w:lang w:bidi="ar-IQ"/>
        </w:rPr>
        <w:t xml:space="preserve"> ودول أخرى</w:t>
      </w:r>
      <w:r w:rsidR="003E66EA">
        <w:rPr>
          <w:rFonts w:hint="cs"/>
          <w:sz w:val="36"/>
          <w:szCs w:val="36"/>
          <w:rtl/>
          <w:lang w:bidi="ar-IQ"/>
        </w:rPr>
        <w:t xml:space="preserve"> كالمهجر مثلاً</w:t>
      </w:r>
      <w:r w:rsidR="00B95D31">
        <w:rPr>
          <w:rFonts w:hint="cs"/>
          <w:sz w:val="36"/>
          <w:szCs w:val="36"/>
          <w:rtl/>
          <w:lang w:bidi="ar-IQ"/>
        </w:rPr>
        <w:t>.</w:t>
      </w:r>
      <w:r w:rsidR="007F4F7E">
        <w:rPr>
          <w:rFonts w:hint="cs"/>
          <w:sz w:val="36"/>
          <w:szCs w:val="36"/>
          <w:rtl/>
          <w:lang w:bidi="ar-IQ"/>
        </w:rPr>
        <w:t xml:space="preserve"> وكان المف</w:t>
      </w:r>
      <w:r w:rsidR="009D1F60">
        <w:rPr>
          <w:rFonts w:hint="cs"/>
          <w:sz w:val="36"/>
          <w:szCs w:val="36"/>
          <w:rtl/>
          <w:lang w:bidi="ar-IQ"/>
        </w:rPr>
        <w:t xml:space="preserve">ترض بالزميل شموئيل أن يدرج على أقل ما يمكن أسماء من </w:t>
      </w:r>
      <w:r w:rsidR="00F96366">
        <w:rPr>
          <w:rFonts w:hint="cs"/>
          <w:sz w:val="36"/>
          <w:szCs w:val="36"/>
          <w:rtl/>
          <w:lang w:bidi="ar-IQ"/>
        </w:rPr>
        <w:t xml:space="preserve">لم </w:t>
      </w:r>
      <w:r w:rsidR="00F43C5C">
        <w:rPr>
          <w:rFonts w:hint="cs"/>
          <w:sz w:val="36"/>
          <w:szCs w:val="36"/>
          <w:rtl/>
          <w:lang w:bidi="ar-IQ"/>
        </w:rPr>
        <w:t>يتسن</w:t>
      </w:r>
      <w:r w:rsidR="00F96366">
        <w:rPr>
          <w:rFonts w:hint="cs"/>
          <w:sz w:val="36"/>
          <w:szCs w:val="36"/>
          <w:rtl/>
          <w:lang w:bidi="ar-IQ"/>
        </w:rPr>
        <w:t xml:space="preserve"> له </w:t>
      </w:r>
      <w:r w:rsidR="00450A79">
        <w:rPr>
          <w:rFonts w:hint="cs"/>
          <w:sz w:val="36"/>
          <w:szCs w:val="36"/>
          <w:rtl/>
          <w:lang w:bidi="ar-IQ"/>
        </w:rPr>
        <w:t xml:space="preserve">التواصل معهم رغم وجود </w:t>
      </w:r>
      <w:r w:rsidR="001C4DB9">
        <w:rPr>
          <w:rFonts w:hint="cs"/>
          <w:sz w:val="36"/>
          <w:szCs w:val="36"/>
          <w:rtl/>
          <w:lang w:bidi="ar-IQ"/>
        </w:rPr>
        <w:t xml:space="preserve">أسمائهم في العديد من الصحف والمجلات الصادرة في العديد من الدول </w:t>
      </w:r>
      <w:r w:rsidR="00F43C5C">
        <w:rPr>
          <w:rFonts w:hint="cs"/>
          <w:sz w:val="36"/>
          <w:szCs w:val="36"/>
          <w:rtl/>
          <w:lang w:bidi="ar-IQ"/>
        </w:rPr>
        <w:t>باللغة الآشورية.</w:t>
      </w:r>
    </w:p>
    <w:p w14:paraId="49F6324E" w14:textId="357A1321" w:rsidR="00331A77" w:rsidRPr="003B0A52" w:rsidRDefault="00F43C5C" w:rsidP="00BF0A17">
      <w:pPr>
        <w:bidi/>
        <w:jc w:val="lowKashida"/>
        <w:rPr>
          <w:sz w:val="36"/>
          <w:szCs w:val="36"/>
          <w:rtl/>
          <w:lang w:bidi="ar-IQ"/>
        </w:rPr>
      </w:pPr>
      <w:r>
        <w:rPr>
          <w:rFonts w:hint="cs"/>
          <w:sz w:val="36"/>
          <w:szCs w:val="36"/>
          <w:rtl/>
          <w:lang w:bidi="ar-IQ"/>
        </w:rPr>
        <w:t xml:space="preserve">وفي نهاية المطاف </w:t>
      </w:r>
      <w:r w:rsidR="00E70E22">
        <w:rPr>
          <w:rFonts w:hint="cs"/>
          <w:sz w:val="36"/>
          <w:szCs w:val="36"/>
          <w:rtl/>
          <w:lang w:bidi="ar-IQ"/>
        </w:rPr>
        <w:t xml:space="preserve">نود الأشارة بأنه </w:t>
      </w:r>
      <w:r w:rsidR="0094064E" w:rsidRPr="00C07C4F">
        <w:rPr>
          <w:rFonts w:hint="cs"/>
          <w:sz w:val="36"/>
          <w:szCs w:val="36"/>
          <w:rtl/>
          <w:lang w:bidi="ar-IQ"/>
        </w:rPr>
        <w:t>ين</w:t>
      </w:r>
      <w:r w:rsidR="00B81BAE" w:rsidRPr="00C07C4F">
        <w:rPr>
          <w:rFonts w:hint="cs"/>
          <w:sz w:val="36"/>
          <w:szCs w:val="36"/>
          <w:rtl/>
          <w:lang w:bidi="ar-IQ"/>
        </w:rPr>
        <w:t xml:space="preserve">بغي دعم واسناد </w:t>
      </w:r>
      <w:r w:rsidR="00466A56" w:rsidRPr="00C07C4F">
        <w:rPr>
          <w:rFonts w:hint="cs"/>
          <w:sz w:val="36"/>
          <w:szCs w:val="36"/>
          <w:rtl/>
          <w:lang w:bidi="ar-IQ"/>
        </w:rPr>
        <w:t>النتاج المذكور وما يصدر بمصافه</w:t>
      </w:r>
      <w:r w:rsidR="00E70E22">
        <w:rPr>
          <w:rFonts w:hint="cs"/>
          <w:sz w:val="36"/>
          <w:szCs w:val="36"/>
          <w:rtl/>
          <w:lang w:bidi="ar-IQ"/>
        </w:rPr>
        <w:t xml:space="preserve"> </w:t>
      </w:r>
      <w:r w:rsidR="00097DFF">
        <w:rPr>
          <w:rFonts w:hint="cs"/>
          <w:sz w:val="36"/>
          <w:szCs w:val="36"/>
          <w:rtl/>
          <w:lang w:bidi="ar-IQ"/>
        </w:rPr>
        <w:t>لوسع أهميته</w:t>
      </w:r>
      <w:r w:rsidR="00466A56" w:rsidRPr="00C07C4F">
        <w:rPr>
          <w:rFonts w:hint="cs"/>
          <w:sz w:val="36"/>
          <w:szCs w:val="36"/>
          <w:rtl/>
          <w:lang w:bidi="ar-IQ"/>
        </w:rPr>
        <w:t>.</w:t>
      </w:r>
      <w:r w:rsidR="00B94DC9" w:rsidRPr="00C07C4F">
        <w:rPr>
          <w:rFonts w:hint="cs"/>
          <w:sz w:val="36"/>
          <w:szCs w:val="36"/>
          <w:rtl/>
          <w:lang w:bidi="ar-IQ"/>
        </w:rPr>
        <w:t xml:space="preserve"> وبغية اقتناء نسختك يمكنك الكتابة لمو</w:t>
      </w:r>
      <w:r w:rsidR="00347957" w:rsidRPr="00C07C4F">
        <w:rPr>
          <w:rFonts w:hint="cs"/>
          <w:sz w:val="36"/>
          <w:szCs w:val="36"/>
          <w:rtl/>
          <w:lang w:bidi="ar-IQ"/>
        </w:rPr>
        <w:t xml:space="preserve">قع </w:t>
      </w:r>
      <w:r w:rsidR="00442AEB">
        <w:rPr>
          <w:rFonts w:hint="cs"/>
          <w:sz w:val="36"/>
          <w:szCs w:val="36"/>
          <w:rtl/>
          <w:lang w:bidi="ar-IQ"/>
        </w:rPr>
        <w:t>(</w:t>
      </w:r>
      <w:r w:rsidR="00442AEB">
        <w:rPr>
          <w:sz w:val="36"/>
          <w:szCs w:val="36"/>
          <w:lang w:bidi="ar-IQ"/>
        </w:rPr>
        <w:t>Lulu.com</w:t>
      </w:r>
      <w:r w:rsidR="00442AEB">
        <w:rPr>
          <w:rFonts w:hint="cs"/>
          <w:sz w:val="36"/>
          <w:szCs w:val="36"/>
          <w:rtl/>
          <w:lang w:bidi="ar-IQ"/>
        </w:rPr>
        <w:t>)</w:t>
      </w:r>
      <w:r w:rsidR="00347957" w:rsidRPr="00C07C4F">
        <w:rPr>
          <w:rFonts w:hint="cs"/>
          <w:sz w:val="36"/>
          <w:szCs w:val="36"/>
          <w:rtl/>
          <w:lang w:bidi="ar-IQ"/>
        </w:rPr>
        <w:t xml:space="preserve"> بذكر اسم</w:t>
      </w:r>
      <w:r w:rsidR="00347957" w:rsidRPr="009F6B74">
        <w:rPr>
          <w:rFonts w:hint="cs"/>
          <w:b/>
          <w:bCs/>
          <w:sz w:val="32"/>
          <w:szCs w:val="32"/>
          <w:rtl/>
          <w:lang w:bidi="ar-IQ"/>
        </w:rPr>
        <w:t xml:space="preserve"> </w:t>
      </w:r>
      <w:r w:rsidR="00347957" w:rsidRPr="00E53DC0">
        <w:rPr>
          <w:rFonts w:hint="cs"/>
          <w:sz w:val="32"/>
          <w:szCs w:val="32"/>
          <w:rtl/>
          <w:lang w:bidi="ar-IQ"/>
        </w:rPr>
        <w:t>المؤلف</w:t>
      </w:r>
      <w:r w:rsidR="00442AEB" w:rsidRPr="00E53DC0">
        <w:rPr>
          <w:sz w:val="32"/>
          <w:szCs w:val="32"/>
          <w:lang w:bidi="ar-IQ"/>
        </w:rPr>
        <w:t xml:space="preserve"> </w:t>
      </w:r>
      <w:r w:rsidR="00E53DC0" w:rsidRPr="00E53DC0">
        <w:rPr>
          <w:sz w:val="32"/>
          <w:szCs w:val="32"/>
          <w:lang w:bidi="ar-IQ"/>
        </w:rPr>
        <w:t xml:space="preserve"> </w:t>
      </w:r>
      <w:r w:rsidR="00E53DC0" w:rsidRPr="00E53DC0">
        <w:rPr>
          <w:rFonts w:hint="cs"/>
          <w:sz w:val="32"/>
          <w:szCs w:val="32"/>
          <w:rtl/>
          <w:lang w:bidi="ar-IQ"/>
        </w:rPr>
        <w:t>(</w:t>
      </w:r>
      <w:r w:rsidR="00E53DC0" w:rsidRPr="00E53DC0">
        <w:rPr>
          <w:sz w:val="32"/>
          <w:szCs w:val="32"/>
          <w:lang w:bidi="ar-IQ"/>
        </w:rPr>
        <w:t>Samuel</w:t>
      </w:r>
      <w:r w:rsidR="00E53DC0">
        <w:rPr>
          <w:sz w:val="32"/>
          <w:szCs w:val="32"/>
          <w:lang w:bidi="ar-IQ"/>
        </w:rPr>
        <w:t xml:space="preserve"> Di</w:t>
      </w:r>
      <w:r w:rsidR="00B74602">
        <w:rPr>
          <w:sz w:val="32"/>
          <w:szCs w:val="32"/>
          <w:lang w:bidi="ar-IQ"/>
        </w:rPr>
        <w:t>n</w:t>
      </w:r>
      <w:r w:rsidR="00E53DC0">
        <w:rPr>
          <w:sz w:val="32"/>
          <w:szCs w:val="32"/>
          <w:lang w:bidi="ar-IQ"/>
        </w:rPr>
        <w:t>kha</w:t>
      </w:r>
      <w:r w:rsidR="00E53DC0" w:rsidRPr="00E53DC0">
        <w:rPr>
          <w:rFonts w:hint="cs"/>
          <w:sz w:val="32"/>
          <w:szCs w:val="32"/>
          <w:rtl/>
          <w:lang w:bidi="ar-IQ"/>
        </w:rPr>
        <w:t>)</w:t>
      </w:r>
      <w:r w:rsidR="00347957" w:rsidRPr="00E53DC0">
        <w:rPr>
          <w:rFonts w:hint="cs"/>
          <w:sz w:val="32"/>
          <w:szCs w:val="32"/>
          <w:rtl/>
          <w:lang w:bidi="ar-IQ"/>
        </w:rPr>
        <w:t>.</w:t>
      </w:r>
      <w:r w:rsidR="00347957" w:rsidRPr="009F6B74">
        <w:rPr>
          <w:rFonts w:hint="cs"/>
          <w:b/>
          <w:bCs/>
          <w:sz w:val="32"/>
          <w:szCs w:val="32"/>
          <w:rtl/>
          <w:lang w:bidi="ar-IQ"/>
        </w:rPr>
        <w:t xml:space="preserve"> </w:t>
      </w:r>
      <w:r w:rsidR="00BF0A17" w:rsidRPr="00BF0A17">
        <w:rPr>
          <w:rFonts w:hint="cs"/>
          <w:sz w:val="32"/>
          <w:szCs w:val="32"/>
          <w:rtl/>
          <w:lang w:bidi="ar-IQ"/>
        </w:rPr>
        <w:t>ولا يسعني</w:t>
      </w:r>
      <w:r w:rsidR="00BF0A17">
        <w:rPr>
          <w:rFonts w:hint="cs"/>
          <w:b/>
          <w:bCs/>
          <w:sz w:val="32"/>
          <w:szCs w:val="32"/>
          <w:rtl/>
          <w:lang w:bidi="ar-IQ"/>
        </w:rPr>
        <w:t xml:space="preserve"> </w:t>
      </w:r>
      <w:r w:rsidR="00BF0A17" w:rsidRPr="003B0A52">
        <w:rPr>
          <w:rFonts w:hint="cs"/>
          <w:sz w:val="32"/>
          <w:szCs w:val="32"/>
          <w:rtl/>
          <w:lang w:bidi="ar-IQ"/>
        </w:rPr>
        <w:t xml:space="preserve">هنا إلا أن أشكر </w:t>
      </w:r>
      <w:r w:rsidR="003B0A52" w:rsidRPr="003B0A52">
        <w:rPr>
          <w:rFonts w:hint="cs"/>
          <w:sz w:val="32"/>
          <w:szCs w:val="32"/>
          <w:rtl/>
          <w:lang w:bidi="ar-IQ"/>
        </w:rPr>
        <w:t xml:space="preserve">الزميل </w:t>
      </w:r>
      <w:r w:rsidR="003B0A52">
        <w:rPr>
          <w:rFonts w:hint="cs"/>
          <w:sz w:val="32"/>
          <w:szCs w:val="32"/>
          <w:rtl/>
          <w:lang w:bidi="ar-IQ"/>
        </w:rPr>
        <w:t xml:space="preserve">شموئيل على هذا الإنجاز الضخم </w:t>
      </w:r>
      <w:r w:rsidR="003A1D86">
        <w:rPr>
          <w:rFonts w:hint="cs"/>
          <w:sz w:val="32"/>
          <w:szCs w:val="32"/>
          <w:rtl/>
          <w:lang w:bidi="ar-IQ"/>
        </w:rPr>
        <w:t>لأهميته التاريخية.</w:t>
      </w:r>
    </w:p>
    <w:p w14:paraId="263B8C15" w14:textId="77777777" w:rsidR="00BF0A17" w:rsidRPr="009F6B74" w:rsidRDefault="00BF0A17" w:rsidP="00BF0A17">
      <w:pPr>
        <w:bidi/>
        <w:jc w:val="lowKashida"/>
        <w:rPr>
          <w:b/>
          <w:bCs/>
          <w:sz w:val="32"/>
          <w:szCs w:val="32"/>
          <w:rtl/>
          <w:lang w:bidi="ar-IQ"/>
        </w:rPr>
      </w:pPr>
    </w:p>
    <w:p w14:paraId="792EA585" w14:textId="2B0CADB6" w:rsidR="00F12955" w:rsidRPr="009F6B74" w:rsidRDefault="00F12955" w:rsidP="00F12955">
      <w:pPr>
        <w:bidi/>
        <w:jc w:val="lowKashida"/>
        <w:rPr>
          <w:b/>
          <w:bCs/>
          <w:sz w:val="32"/>
          <w:szCs w:val="32"/>
          <w:rtl/>
          <w:lang w:bidi="ar-IQ"/>
        </w:rPr>
      </w:pPr>
    </w:p>
    <w:p w14:paraId="30465411" w14:textId="77777777" w:rsidR="00AE6E82" w:rsidRPr="009F6B74" w:rsidRDefault="00AE6E82" w:rsidP="00AE6E82">
      <w:pPr>
        <w:bidi/>
        <w:jc w:val="lowKashida"/>
        <w:rPr>
          <w:b/>
          <w:bCs/>
          <w:sz w:val="32"/>
          <w:szCs w:val="32"/>
          <w:rtl/>
          <w:lang w:bidi="ar-IQ"/>
        </w:rPr>
      </w:pPr>
    </w:p>
    <w:sectPr w:rsidR="00AE6E82" w:rsidRPr="009F6B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A974A" w14:textId="77777777" w:rsidR="00BB0E76" w:rsidRDefault="00BB0E76" w:rsidP="00CB66F3">
      <w:pPr>
        <w:spacing w:after="0" w:line="240" w:lineRule="auto"/>
      </w:pPr>
      <w:r>
        <w:separator/>
      </w:r>
    </w:p>
  </w:endnote>
  <w:endnote w:type="continuationSeparator" w:id="0">
    <w:p w14:paraId="72CA330F" w14:textId="77777777" w:rsidR="00BB0E76" w:rsidRDefault="00BB0E76" w:rsidP="00CB6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68FA" w14:textId="77777777" w:rsidR="00BB0E76" w:rsidRDefault="00BB0E76" w:rsidP="00CB66F3">
      <w:pPr>
        <w:spacing w:after="0" w:line="240" w:lineRule="auto"/>
      </w:pPr>
      <w:r>
        <w:separator/>
      </w:r>
    </w:p>
  </w:footnote>
  <w:footnote w:type="continuationSeparator" w:id="0">
    <w:p w14:paraId="09E30EE7" w14:textId="77777777" w:rsidR="00BB0E76" w:rsidRDefault="00BB0E76" w:rsidP="00CB66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B0F"/>
    <w:rsid w:val="0000684E"/>
    <w:rsid w:val="00007C70"/>
    <w:rsid w:val="00007D13"/>
    <w:rsid w:val="00027DEF"/>
    <w:rsid w:val="00030AA2"/>
    <w:rsid w:val="00046A8D"/>
    <w:rsid w:val="00073138"/>
    <w:rsid w:val="0007368C"/>
    <w:rsid w:val="00075713"/>
    <w:rsid w:val="00077C8C"/>
    <w:rsid w:val="000915AD"/>
    <w:rsid w:val="00097DFF"/>
    <w:rsid w:val="000B1D53"/>
    <w:rsid w:val="000C36BD"/>
    <w:rsid w:val="000E3430"/>
    <w:rsid w:val="000E6ECA"/>
    <w:rsid w:val="000F1DC6"/>
    <w:rsid w:val="0010292A"/>
    <w:rsid w:val="0010476E"/>
    <w:rsid w:val="0011080A"/>
    <w:rsid w:val="001134E3"/>
    <w:rsid w:val="001438F8"/>
    <w:rsid w:val="00146F0F"/>
    <w:rsid w:val="00151B51"/>
    <w:rsid w:val="00157FF2"/>
    <w:rsid w:val="00160BB6"/>
    <w:rsid w:val="00163B39"/>
    <w:rsid w:val="00164BCE"/>
    <w:rsid w:val="001679F3"/>
    <w:rsid w:val="001945FC"/>
    <w:rsid w:val="001B0398"/>
    <w:rsid w:val="001B1CF9"/>
    <w:rsid w:val="001C3582"/>
    <w:rsid w:val="001C4DB9"/>
    <w:rsid w:val="001D28A3"/>
    <w:rsid w:val="001E1F86"/>
    <w:rsid w:val="001E2550"/>
    <w:rsid w:val="001E666A"/>
    <w:rsid w:val="0020488B"/>
    <w:rsid w:val="00204D8A"/>
    <w:rsid w:val="002105A4"/>
    <w:rsid w:val="00224183"/>
    <w:rsid w:val="00233D3C"/>
    <w:rsid w:val="0024476B"/>
    <w:rsid w:val="002621D9"/>
    <w:rsid w:val="00271999"/>
    <w:rsid w:val="00284AD7"/>
    <w:rsid w:val="00297194"/>
    <w:rsid w:val="002A5425"/>
    <w:rsid w:val="002B0463"/>
    <w:rsid w:val="002D2C91"/>
    <w:rsid w:val="002D31AF"/>
    <w:rsid w:val="002D4428"/>
    <w:rsid w:val="002E2193"/>
    <w:rsid w:val="002F2CAF"/>
    <w:rsid w:val="002F36F4"/>
    <w:rsid w:val="00305952"/>
    <w:rsid w:val="00316F6C"/>
    <w:rsid w:val="00331A77"/>
    <w:rsid w:val="00333439"/>
    <w:rsid w:val="00333E91"/>
    <w:rsid w:val="0033416F"/>
    <w:rsid w:val="00340B6B"/>
    <w:rsid w:val="0034641C"/>
    <w:rsid w:val="00347957"/>
    <w:rsid w:val="00353789"/>
    <w:rsid w:val="00373CC0"/>
    <w:rsid w:val="003A1D86"/>
    <w:rsid w:val="003B0A52"/>
    <w:rsid w:val="003B53A4"/>
    <w:rsid w:val="003C01E3"/>
    <w:rsid w:val="003C40D6"/>
    <w:rsid w:val="003C7A18"/>
    <w:rsid w:val="003D0352"/>
    <w:rsid w:val="003E3724"/>
    <w:rsid w:val="003E66EA"/>
    <w:rsid w:val="003E6CF1"/>
    <w:rsid w:val="00404C6C"/>
    <w:rsid w:val="00417411"/>
    <w:rsid w:val="0042208E"/>
    <w:rsid w:val="004326CB"/>
    <w:rsid w:val="00442AEB"/>
    <w:rsid w:val="00450A79"/>
    <w:rsid w:val="004511B5"/>
    <w:rsid w:val="00451573"/>
    <w:rsid w:val="0045282C"/>
    <w:rsid w:val="00456333"/>
    <w:rsid w:val="00460356"/>
    <w:rsid w:val="00461210"/>
    <w:rsid w:val="00466A56"/>
    <w:rsid w:val="00472BA6"/>
    <w:rsid w:val="00496842"/>
    <w:rsid w:val="004D4A2D"/>
    <w:rsid w:val="004D5615"/>
    <w:rsid w:val="004D5BA2"/>
    <w:rsid w:val="004E0EC8"/>
    <w:rsid w:val="00513652"/>
    <w:rsid w:val="005201EC"/>
    <w:rsid w:val="00531C5B"/>
    <w:rsid w:val="00544217"/>
    <w:rsid w:val="00551E00"/>
    <w:rsid w:val="00553009"/>
    <w:rsid w:val="0057405B"/>
    <w:rsid w:val="005E55D7"/>
    <w:rsid w:val="005E678A"/>
    <w:rsid w:val="006064B3"/>
    <w:rsid w:val="00616AF5"/>
    <w:rsid w:val="00630922"/>
    <w:rsid w:val="00631A18"/>
    <w:rsid w:val="006351FD"/>
    <w:rsid w:val="00640FD4"/>
    <w:rsid w:val="00651A0F"/>
    <w:rsid w:val="00655F4E"/>
    <w:rsid w:val="00665DD5"/>
    <w:rsid w:val="006750ED"/>
    <w:rsid w:val="00696DCA"/>
    <w:rsid w:val="006A3E52"/>
    <w:rsid w:val="006B2D8C"/>
    <w:rsid w:val="006D2948"/>
    <w:rsid w:val="006D439D"/>
    <w:rsid w:val="006E1956"/>
    <w:rsid w:val="006E4D2B"/>
    <w:rsid w:val="006F1047"/>
    <w:rsid w:val="007130ED"/>
    <w:rsid w:val="007145FF"/>
    <w:rsid w:val="00720C59"/>
    <w:rsid w:val="00724216"/>
    <w:rsid w:val="00760B91"/>
    <w:rsid w:val="007611BA"/>
    <w:rsid w:val="00770C00"/>
    <w:rsid w:val="0077536F"/>
    <w:rsid w:val="007A76D0"/>
    <w:rsid w:val="007D4AF0"/>
    <w:rsid w:val="007D4E82"/>
    <w:rsid w:val="007E7259"/>
    <w:rsid w:val="007F4F7E"/>
    <w:rsid w:val="007F7CE8"/>
    <w:rsid w:val="00836348"/>
    <w:rsid w:val="008373A5"/>
    <w:rsid w:val="00840BD0"/>
    <w:rsid w:val="00840ED1"/>
    <w:rsid w:val="00851844"/>
    <w:rsid w:val="00851D30"/>
    <w:rsid w:val="00852B96"/>
    <w:rsid w:val="00854684"/>
    <w:rsid w:val="00865AD2"/>
    <w:rsid w:val="00865B48"/>
    <w:rsid w:val="008C030D"/>
    <w:rsid w:val="008C146C"/>
    <w:rsid w:val="008C723C"/>
    <w:rsid w:val="008E6DFF"/>
    <w:rsid w:val="00900BAC"/>
    <w:rsid w:val="00912E8E"/>
    <w:rsid w:val="00922E21"/>
    <w:rsid w:val="00925806"/>
    <w:rsid w:val="0094064E"/>
    <w:rsid w:val="00944E79"/>
    <w:rsid w:val="0094595B"/>
    <w:rsid w:val="009470D8"/>
    <w:rsid w:val="00950269"/>
    <w:rsid w:val="00950FDF"/>
    <w:rsid w:val="009629DA"/>
    <w:rsid w:val="009728E0"/>
    <w:rsid w:val="009930B5"/>
    <w:rsid w:val="009A45FB"/>
    <w:rsid w:val="009A684A"/>
    <w:rsid w:val="009B7B52"/>
    <w:rsid w:val="009C287D"/>
    <w:rsid w:val="009C41BF"/>
    <w:rsid w:val="009C4CB6"/>
    <w:rsid w:val="009D1F60"/>
    <w:rsid w:val="009E26B8"/>
    <w:rsid w:val="009E45F1"/>
    <w:rsid w:val="009E618B"/>
    <w:rsid w:val="009F6B74"/>
    <w:rsid w:val="00A01BD0"/>
    <w:rsid w:val="00A0350D"/>
    <w:rsid w:val="00A20F5F"/>
    <w:rsid w:val="00A25397"/>
    <w:rsid w:val="00A2638E"/>
    <w:rsid w:val="00A35BFD"/>
    <w:rsid w:val="00A37E0B"/>
    <w:rsid w:val="00A562EF"/>
    <w:rsid w:val="00A62F15"/>
    <w:rsid w:val="00A84799"/>
    <w:rsid w:val="00A8561F"/>
    <w:rsid w:val="00AA2477"/>
    <w:rsid w:val="00AB63CC"/>
    <w:rsid w:val="00AE0376"/>
    <w:rsid w:val="00AE2DB9"/>
    <w:rsid w:val="00AE6E82"/>
    <w:rsid w:val="00AE72E0"/>
    <w:rsid w:val="00B13F40"/>
    <w:rsid w:val="00B16EE4"/>
    <w:rsid w:val="00B1794A"/>
    <w:rsid w:val="00B34621"/>
    <w:rsid w:val="00B35538"/>
    <w:rsid w:val="00B3589D"/>
    <w:rsid w:val="00B369ED"/>
    <w:rsid w:val="00B37D4C"/>
    <w:rsid w:val="00B43560"/>
    <w:rsid w:val="00B55721"/>
    <w:rsid w:val="00B74602"/>
    <w:rsid w:val="00B76A80"/>
    <w:rsid w:val="00B81BAE"/>
    <w:rsid w:val="00B94DC9"/>
    <w:rsid w:val="00B95D31"/>
    <w:rsid w:val="00BA6233"/>
    <w:rsid w:val="00BB0E76"/>
    <w:rsid w:val="00BB6809"/>
    <w:rsid w:val="00BC7559"/>
    <w:rsid w:val="00BF0A17"/>
    <w:rsid w:val="00BF0D41"/>
    <w:rsid w:val="00BF5F01"/>
    <w:rsid w:val="00BF7DE7"/>
    <w:rsid w:val="00C0490A"/>
    <w:rsid w:val="00C04D3C"/>
    <w:rsid w:val="00C07C4F"/>
    <w:rsid w:val="00C13390"/>
    <w:rsid w:val="00C20C53"/>
    <w:rsid w:val="00C44829"/>
    <w:rsid w:val="00C704CA"/>
    <w:rsid w:val="00C71768"/>
    <w:rsid w:val="00C77948"/>
    <w:rsid w:val="00C922C8"/>
    <w:rsid w:val="00CA1CE4"/>
    <w:rsid w:val="00CB313D"/>
    <w:rsid w:val="00CB66F3"/>
    <w:rsid w:val="00CB78D4"/>
    <w:rsid w:val="00CB7C40"/>
    <w:rsid w:val="00CB7C78"/>
    <w:rsid w:val="00CC1A3F"/>
    <w:rsid w:val="00D0553B"/>
    <w:rsid w:val="00D152C6"/>
    <w:rsid w:val="00D4789B"/>
    <w:rsid w:val="00D53569"/>
    <w:rsid w:val="00D61578"/>
    <w:rsid w:val="00D71AB9"/>
    <w:rsid w:val="00D80012"/>
    <w:rsid w:val="00D84AAD"/>
    <w:rsid w:val="00D850CE"/>
    <w:rsid w:val="00D87349"/>
    <w:rsid w:val="00D91EEF"/>
    <w:rsid w:val="00D9203C"/>
    <w:rsid w:val="00D9224D"/>
    <w:rsid w:val="00DA2A34"/>
    <w:rsid w:val="00DB1F82"/>
    <w:rsid w:val="00DC1ACC"/>
    <w:rsid w:val="00DD1015"/>
    <w:rsid w:val="00DD30B6"/>
    <w:rsid w:val="00DD6D83"/>
    <w:rsid w:val="00DF0A8D"/>
    <w:rsid w:val="00DF3194"/>
    <w:rsid w:val="00E0312A"/>
    <w:rsid w:val="00E03D34"/>
    <w:rsid w:val="00E04F89"/>
    <w:rsid w:val="00E315A4"/>
    <w:rsid w:val="00E3768A"/>
    <w:rsid w:val="00E46542"/>
    <w:rsid w:val="00E46E12"/>
    <w:rsid w:val="00E53DC0"/>
    <w:rsid w:val="00E61C81"/>
    <w:rsid w:val="00E674D6"/>
    <w:rsid w:val="00E70E22"/>
    <w:rsid w:val="00E72FF2"/>
    <w:rsid w:val="00E73F2B"/>
    <w:rsid w:val="00E80F6A"/>
    <w:rsid w:val="00E83A17"/>
    <w:rsid w:val="00E874B1"/>
    <w:rsid w:val="00E917DF"/>
    <w:rsid w:val="00EC0AAD"/>
    <w:rsid w:val="00ED26A1"/>
    <w:rsid w:val="00ED4FC8"/>
    <w:rsid w:val="00EF4A5A"/>
    <w:rsid w:val="00EF7AB8"/>
    <w:rsid w:val="00F02370"/>
    <w:rsid w:val="00F12955"/>
    <w:rsid w:val="00F35231"/>
    <w:rsid w:val="00F42049"/>
    <w:rsid w:val="00F4345F"/>
    <w:rsid w:val="00F43C5C"/>
    <w:rsid w:val="00F51B0F"/>
    <w:rsid w:val="00F80CD5"/>
    <w:rsid w:val="00F82F36"/>
    <w:rsid w:val="00F96366"/>
    <w:rsid w:val="00FA15FD"/>
    <w:rsid w:val="00FA7420"/>
    <w:rsid w:val="00FC2F87"/>
    <w:rsid w:val="00FC5E24"/>
    <w:rsid w:val="00FC7771"/>
    <w:rsid w:val="00FE1A88"/>
    <w:rsid w:val="00FE351B"/>
    <w:rsid w:val="00FF0CA6"/>
    <w:rsid w:val="00FF380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FFC58"/>
  <w15:chartTrackingRefBased/>
  <w15:docId w15:val="{20F1BB9E-6121-4A57-8BD3-F42660D3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B0F"/>
  </w:style>
  <w:style w:type="paragraph" w:styleId="Rubrik1">
    <w:name w:val="heading 1"/>
    <w:basedOn w:val="Normal"/>
    <w:next w:val="Normal"/>
    <w:link w:val="Rubrik1Char"/>
    <w:uiPriority w:val="9"/>
    <w:qFormat/>
    <w:rsid w:val="00F51B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F51B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F51B0F"/>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F51B0F"/>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F51B0F"/>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F51B0F"/>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F51B0F"/>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F51B0F"/>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F51B0F"/>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51B0F"/>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F51B0F"/>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F51B0F"/>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F51B0F"/>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F51B0F"/>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F51B0F"/>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F51B0F"/>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F51B0F"/>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F51B0F"/>
    <w:rPr>
      <w:rFonts w:eastAsiaTheme="majorEastAsia" w:cstheme="majorBidi"/>
      <w:color w:val="272727" w:themeColor="text1" w:themeTint="D8"/>
    </w:rPr>
  </w:style>
  <w:style w:type="paragraph" w:styleId="Rubrik">
    <w:name w:val="Title"/>
    <w:basedOn w:val="Normal"/>
    <w:next w:val="Normal"/>
    <w:link w:val="RubrikChar"/>
    <w:uiPriority w:val="10"/>
    <w:qFormat/>
    <w:rsid w:val="00F51B0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51B0F"/>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F51B0F"/>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F51B0F"/>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F51B0F"/>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F51B0F"/>
    <w:rPr>
      <w:i/>
      <w:iCs/>
      <w:color w:val="404040" w:themeColor="text1" w:themeTint="BF"/>
    </w:rPr>
  </w:style>
  <w:style w:type="paragraph" w:styleId="Liststycke">
    <w:name w:val="List Paragraph"/>
    <w:basedOn w:val="Normal"/>
    <w:uiPriority w:val="34"/>
    <w:qFormat/>
    <w:rsid w:val="00F51B0F"/>
    <w:pPr>
      <w:ind w:left="720"/>
      <w:contextualSpacing/>
    </w:pPr>
  </w:style>
  <w:style w:type="character" w:styleId="Starkbetoning">
    <w:name w:val="Intense Emphasis"/>
    <w:basedOn w:val="Standardstycketeckensnitt"/>
    <w:uiPriority w:val="21"/>
    <w:qFormat/>
    <w:rsid w:val="00F51B0F"/>
    <w:rPr>
      <w:i/>
      <w:iCs/>
      <w:color w:val="0F4761" w:themeColor="accent1" w:themeShade="BF"/>
    </w:rPr>
  </w:style>
  <w:style w:type="paragraph" w:styleId="Starktcitat">
    <w:name w:val="Intense Quote"/>
    <w:basedOn w:val="Normal"/>
    <w:next w:val="Normal"/>
    <w:link w:val="StarktcitatChar"/>
    <w:uiPriority w:val="30"/>
    <w:qFormat/>
    <w:rsid w:val="00F51B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F51B0F"/>
    <w:rPr>
      <w:i/>
      <w:iCs/>
      <w:color w:val="0F4761" w:themeColor="accent1" w:themeShade="BF"/>
    </w:rPr>
  </w:style>
  <w:style w:type="character" w:styleId="Starkreferens">
    <w:name w:val="Intense Reference"/>
    <w:basedOn w:val="Standardstycketeckensnitt"/>
    <w:uiPriority w:val="32"/>
    <w:qFormat/>
    <w:rsid w:val="00F51B0F"/>
    <w:rPr>
      <w:b/>
      <w:bCs/>
      <w:smallCaps/>
      <w:color w:val="0F4761" w:themeColor="accent1" w:themeShade="BF"/>
      <w:spacing w:val="5"/>
    </w:rPr>
  </w:style>
  <w:style w:type="paragraph" w:styleId="Sidhuvud">
    <w:name w:val="header"/>
    <w:basedOn w:val="Normal"/>
    <w:link w:val="SidhuvudChar"/>
    <w:uiPriority w:val="99"/>
    <w:unhideWhenUsed/>
    <w:rsid w:val="00CB66F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B66F3"/>
  </w:style>
  <w:style w:type="paragraph" w:styleId="Sidfot">
    <w:name w:val="footer"/>
    <w:basedOn w:val="Normal"/>
    <w:link w:val="SidfotChar"/>
    <w:uiPriority w:val="99"/>
    <w:unhideWhenUsed/>
    <w:rsid w:val="00CB66F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B6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5</Pages>
  <Words>1240</Words>
  <Characters>6574</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Mammoo</dc:creator>
  <cp:keywords/>
  <dc:description/>
  <cp:lastModifiedBy>Michael Mammoo</cp:lastModifiedBy>
  <cp:revision>289</cp:revision>
  <dcterms:created xsi:type="dcterms:W3CDTF">2024-03-21T12:07:00Z</dcterms:created>
  <dcterms:modified xsi:type="dcterms:W3CDTF">2024-04-02T19:40:00Z</dcterms:modified>
</cp:coreProperties>
</file>