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07DFB" w14:textId="77777777" w:rsidR="007B7490" w:rsidRDefault="00F34101" w:rsidP="00F34101">
      <w:pPr>
        <w:spacing w:line="360" w:lineRule="auto"/>
        <w:jc w:val="center"/>
        <w:rPr>
          <w:rFonts w:asciiTheme="minorBidi" w:hAnsiTheme="minorBidi"/>
          <w:b/>
          <w:bCs/>
          <w:color w:val="FF0000"/>
          <w:sz w:val="40"/>
          <w:szCs w:val="40"/>
          <w:rtl/>
          <w:lang w:bidi="ar-IQ"/>
        </w:rPr>
      </w:pPr>
      <w:r>
        <w:rPr>
          <w:rFonts w:asciiTheme="minorBidi" w:hAnsiTheme="minorBidi" w:hint="cs"/>
          <w:b/>
          <w:bCs/>
          <w:color w:val="FF0000"/>
          <w:sz w:val="40"/>
          <w:szCs w:val="40"/>
          <w:rtl/>
          <w:lang w:bidi="ar-IQ"/>
        </w:rPr>
        <w:t>م</w:t>
      </w:r>
      <w:r>
        <w:rPr>
          <w:rFonts w:asciiTheme="minorBidi" w:hAnsiTheme="minorBidi"/>
          <w:b/>
          <w:bCs/>
          <w:color w:val="FF0000"/>
          <w:sz w:val="40"/>
          <w:szCs w:val="40"/>
          <w:rtl/>
          <w:lang w:bidi="ar-IQ"/>
        </w:rPr>
        <w:t xml:space="preserve">ذكرات </w:t>
      </w:r>
      <w:r>
        <w:rPr>
          <w:rFonts w:asciiTheme="minorBidi" w:hAnsiTheme="minorBidi" w:hint="cs"/>
          <w:b/>
          <w:bCs/>
          <w:color w:val="FF0000"/>
          <w:sz w:val="40"/>
          <w:szCs w:val="40"/>
          <w:rtl/>
          <w:lang w:bidi="ar-IQ"/>
        </w:rPr>
        <w:t xml:space="preserve">مطران </w:t>
      </w:r>
      <w:r w:rsidR="00061B9F">
        <w:rPr>
          <w:rFonts w:asciiTheme="minorBidi" w:hAnsiTheme="minorBidi" w:hint="cs"/>
          <w:b/>
          <w:bCs/>
          <w:color w:val="FF0000"/>
          <w:sz w:val="40"/>
          <w:szCs w:val="40"/>
          <w:rtl/>
          <w:lang w:bidi="ar-IQ"/>
        </w:rPr>
        <w:t xml:space="preserve">زاخو ودهوك </w:t>
      </w:r>
      <w:r>
        <w:rPr>
          <w:rFonts w:asciiTheme="minorBidi" w:hAnsiTheme="minorBidi"/>
          <w:b/>
          <w:bCs/>
          <w:color w:val="FF0000"/>
          <w:sz w:val="40"/>
          <w:szCs w:val="40"/>
          <w:rtl/>
          <w:lang w:bidi="ar-IQ"/>
        </w:rPr>
        <w:t>مار طيم</w:t>
      </w:r>
      <w:r w:rsidR="00A53347">
        <w:rPr>
          <w:rFonts w:asciiTheme="minorBidi" w:hAnsiTheme="minorBidi" w:hint="cs"/>
          <w:b/>
          <w:bCs/>
          <w:color w:val="FF0000"/>
          <w:sz w:val="40"/>
          <w:szCs w:val="40"/>
          <w:rtl/>
          <w:lang w:bidi="ar-IQ"/>
        </w:rPr>
        <w:t>ثا</w:t>
      </w:r>
      <w:r>
        <w:rPr>
          <w:rFonts w:asciiTheme="minorBidi" w:hAnsiTheme="minorBidi"/>
          <w:b/>
          <w:bCs/>
          <w:color w:val="FF0000"/>
          <w:sz w:val="40"/>
          <w:szCs w:val="40"/>
          <w:rtl/>
          <w:lang w:bidi="ar-IQ"/>
        </w:rPr>
        <w:t>وس مقدسي</w:t>
      </w:r>
    </w:p>
    <w:p w14:paraId="371F53DD" w14:textId="6FC0D27F" w:rsidR="00F34101" w:rsidRDefault="007B7490" w:rsidP="00F34101">
      <w:pPr>
        <w:spacing w:line="360" w:lineRule="auto"/>
        <w:jc w:val="center"/>
        <w:rPr>
          <w:rFonts w:asciiTheme="minorBidi" w:hAnsiTheme="minorBidi"/>
          <w:b/>
          <w:bCs/>
          <w:color w:val="FF0000"/>
          <w:sz w:val="40"/>
          <w:szCs w:val="40"/>
          <w:lang w:bidi="ar-IQ"/>
        </w:rPr>
      </w:pPr>
      <w:r>
        <w:rPr>
          <w:rFonts w:asciiTheme="minorBidi" w:hAnsiTheme="minorBidi" w:hint="cs"/>
          <w:b/>
          <w:bCs/>
          <w:color w:val="FF0000"/>
          <w:sz w:val="40"/>
          <w:szCs w:val="40"/>
          <w:rtl/>
          <w:lang w:bidi="ar-IQ"/>
        </w:rPr>
        <w:t>الجزء الأول</w:t>
      </w:r>
      <w:r w:rsidR="00F34101">
        <w:rPr>
          <w:rFonts w:asciiTheme="minorBidi" w:hAnsiTheme="minorBidi"/>
          <w:b/>
          <w:bCs/>
          <w:color w:val="FF0000"/>
          <w:sz w:val="40"/>
          <w:szCs w:val="40"/>
          <w:rtl/>
          <w:lang w:bidi="ar-IQ"/>
        </w:rPr>
        <w:t xml:space="preserve"> </w:t>
      </w:r>
    </w:p>
    <w:p w14:paraId="47E11276" w14:textId="0C4B89A4" w:rsidR="00F34101" w:rsidRDefault="00F34101" w:rsidP="00F34101">
      <w:pPr>
        <w:spacing w:line="360" w:lineRule="auto"/>
        <w:jc w:val="center"/>
        <w:rPr>
          <w:rFonts w:asciiTheme="minorBidi" w:hAnsiTheme="minorBidi"/>
          <w:b/>
          <w:bCs/>
          <w:color w:val="FF0000"/>
          <w:sz w:val="40"/>
          <w:szCs w:val="40"/>
          <w:lang w:bidi="ar-IQ"/>
        </w:rPr>
      </w:pPr>
      <w:r>
        <w:rPr>
          <w:rFonts w:asciiTheme="minorBidi" w:hAnsiTheme="minorBidi"/>
          <w:b/>
          <w:bCs/>
          <w:color w:val="FF0000"/>
          <w:sz w:val="40"/>
          <w:szCs w:val="40"/>
          <w:rtl/>
          <w:lang w:bidi="ar-IQ"/>
        </w:rPr>
        <w:t>نبيل يونس دمان</w:t>
      </w:r>
    </w:p>
    <w:p w14:paraId="48EC1E90" w14:textId="0F22C15D" w:rsidR="000E6587" w:rsidRDefault="000E6587" w:rsidP="00F34101">
      <w:pPr>
        <w:spacing w:line="360" w:lineRule="auto"/>
        <w:jc w:val="center"/>
        <w:rPr>
          <w:rFonts w:asciiTheme="minorBidi" w:hAnsiTheme="minorBidi"/>
          <w:b/>
          <w:bCs/>
          <w:color w:val="FF0000"/>
          <w:sz w:val="40"/>
          <w:szCs w:val="40"/>
          <w:rtl/>
          <w:lang w:bidi="ar-IQ"/>
        </w:rPr>
      </w:pPr>
      <w:r>
        <w:rPr>
          <w:noProof/>
        </w:rPr>
        <w:drawing>
          <wp:inline distT="0" distB="0" distL="0" distR="0" wp14:anchorId="5FD39445" wp14:editId="1E612127">
            <wp:extent cx="4718304" cy="295351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8304" cy="2953512"/>
                    </a:xfrm>
                    <a:prstGeom prst="rect">
                      <a:avLst/>
                    </a:prstGeom>
                    <a:noFill/>
                    <a:ln>
                      <a:noFill/>
                    </a:ln>
                  </pic:spPr>
                </pic:pic>
              </a:graphicData>
            </a:graphic>
          </wp:inline>
        </w:drawing>
      </w:r>
    </w:p>
    <w:p w14:paraId="208E1628" w14:textId="77777777" w:rsidR="00F34101" w:rsidRPr="006E2122" w:rsidRDefault="00F34101" w:rsidP="00F34101">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b/>
          <w:bCs/>
          <w:color w:val="4472C4" w:themeColor="accent1"/>
          <w:sz w:val="36"/>
          <w:szCs w:val="36"/>
          <w:u w:val="single"/>
          <w:rtl/>
          <w:lang w:bidi="ar-IQ"/>
        </w:rPr>
        <w:t>مقدمة</w:t>
      </w:r>
      <w:r w:rsidRPr="006E2122">
        <w:rPr>
          <w:rFonts w:asciiTheme="minorBidi" w:hAnsiTheme="minorBidi"/>
          <w:b/>
          <w:bCs/>
          <w:color w:val="4472C4" w:themeColor="accent1"/>
          <w:sz w:val="36"/>
          <w:szCs w:val="36"/>
          <w:rtl/>
          <w:lang w:bidi="ar-IQ"/>
        </w:rPr>
        <w:t>:</w:t>
      </w:r>
    </w:p>
    <w:p w14:paraId="05F4B57B" w14:textId="6E13D549" w:rsidR="00F34101" w:rsidRDefault="00F34101" w:rsidP="00F34101">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فيما يلي مذكرات مطران زاخو </w:t>
      </w:r>
      <w:r w:rsidR="00447BCF">
        <w:rPr>
          <w:rFonts w:asciiTheme="minorBidi" w:hAnsiTheme="minorBidi" w:hint="cs"/>
          <w:sz w:val="32"/>
          <w:szCs w:val="32"/>
          <w:rtl/>
          <w:lang w:bidi="ar-IQ"/>
        </w:rPr>
        <w:t xml:space="preserve">ودهوك </w:t>
      </w:r>
      <w:r>
        <w:rPr>
          <w:rFonts w:asciiTheme="minorBidi" w:hAnsiTheme="minorBidi"/>
          <w:sz w:val="32"/>
          <w:szCs w:val="32"/>
          <w:rtl/>
          <w:lang w:bidi="ar-IQ"/>
        </w:rPr>
        <w:t>الأسبق مار طيم</w:t>
      </w:r>
      <w:r w:rsidR="00A53347">
        <w:rPr>
          <w:rFonts w:asciiTheme="minorBidi" w:hAnsiTheme="minorBidi" w:hint="cs"/>
          <w:sz w:val="32"/>
          <w:szCs w:val="32"/>
          <w:rtl/>
          <w:lang w:bidi="ar-IQ"/>
        </w:rPr>
        <w:t>ثا</w:t>
      </w:r>
      <w:r>
        <w:rPr>
          <w:rFonts w:asciiTheme="minorBidi" w:hAnsiTheme="minorBidi"/>
          <w:sz w:val="32"/>
          <w:szCs w:val="32"/>
          <w:rtl/>
          <w:lang w:bidi="ar-IQ"/>
        </w:rPr>
        <w:t>وس</w:t>
      </w:r>
      <w:r w:rsidR="00F50936">
        <w:rPr>
          <w:rFonts w:asciiTheme="minorBidi" w:hAnsiTheme="minorBidi" w:hint="cs"/>
          <w:sz w:val="32"/>
          <w:szCs w:val="32"/>
          <w:rtl/>
          <w:lang w:bidi="ar-IQ"/>
        </w:rPr>
        <w:t xml:space="preserve"> إرميا</w:t>
      </w:r>
      <w:r>
        <w:rPr>
          <w:rFonts w:asciiTheme="minorBidi" w:hAnsiTheme="minorBidi"/>
          <w:sz w:val="32"/>
          <w:szCs w:val="32"/>
          <w:rtl/>
          <w:lang w:bidi="ar-IQ"/>
        </w:rPr>
        <w:t xml:space="preserve"> مقدسي المولود في القوش 184</w:t>
      </w:r>
      <w:r w:rsidR="00CC5216">
        <w:rPr>
          <w:rFonts w:asciiTheme="minorBidi" w:hAnsiTheme="minorBidi" w:hint="cs"/>
          <w:sz w:val="32"/>
          <w:szCs w:val="32"/>
          <w:rtl/>
          <w:lang w:bidi="ar-IQ"/>
        </w:rPr>
        <w:t>7</w:t>
      </w:r>
      <w:r>
        <w:rPr>
          <w:rFonts w:asciiTheme="minorBidi" w:hAnsiTheme="minorBidi"/>
          <w:sz w:val="32"/>
          <w:szCs w:val="32"/>
          <w:rtl/>
          <w:lang w:bidi="ar-IQ"/>
        </w:rPr>
        <w:t xml:space="preserve"> والمتوفي في زاخو 192</w:t>
      </w:r>
      <w:r w:rsidR="00CC5216">
        <w:rPr>
          <w:rFonts w:asciiTheme="minorBidi" w:hAnsiTheme="minorBidi" w:hint="cs"/>
          <w:sz w:val="32"/>
          <w:szCs w:val="32"/>
          <w:rtl/>
          <w:lang w:bidi="ar-IQ"/>
        </w:rPr>
        <w:t>9</w:t>
      </w:r>
      <w:r>
        <w:rPr>
          <w:rFonts w:asciiTheme="minorBidi" w:hAnsiTheme="minorBidi"/>
          <w:sz w:val="32"/>
          <w:szCs w:val="32"/>
          <w:rtl/>
          <w:lang w:bidi="ar-IQ"/>
        </w:rPr>
        <w:t>. لقد زودني بهذه الأوراق الشماس المرحوم حنا شيشا كولا عام 199</w:t>
      </w:r>
      <w:r w:rsidR="00CC5216">
        <w:rPr>
          <w:rFonts w:asciiTheme="minorBidi" w:hAnsiTheme="minorBidi" w:hint="cs"/>
          <w:sz w:val="32"/>
          <w:szCs w:val="32"/>
          <w:rtl/>
          <w:lang w:bidi="ar-IQ"/>
        </w:rPr>
        <w:t>6</w:t>
      </w:r>
      <w:r>
        <w:rPr>
          <w:rFonts w:asciiTheme="minorBidi" w:hAnsiTheme="minorBidi"/>
          <w:sz w:val="32"/>
          <w:szCs w:val="32"/>
          <w:rtl/>
          <w:lang w:bidi="ar-IQ"/>
        </w:rPr>
        <w:t xml:space="preserve"> والتي مجموعها 28 ورقة مكتوبة باللغة السريانية، احتفظت بها طويلاً وعندما حان وقت تعلمي الابتدائي للغة آبائي واجدادي شرعت بمراجعتها وانا ألاقي صعوبات كبيرة في قراءتها. استعنت بالأخوين العزيزين نشوان </w:t>
      </w:r>
      <w:r w:rsidR="000E6587">
        <w:rPr>
          <w:rFonts w:asciiTheme="minorBidi" w:hAnsiTheme="minorBidi" w:hint="cs"/>
          <w:sz w:val="32"/>
          <w:szCs w:val="32"/>
          <w:rtl/>
          <w:lang w:bidi="ar-IQ"/>
        </w:rPr>
        <w:t xml:space="preserve">الياس </w:t>
      </w:r>
      <w:r>
        <w:rPr>
          <w:rFonts w:asciiTheme="minorBidi" w:hAnsiTheme="minorBidi"/>
          <w:sz w:val="32"/>
          <w:szCs w:val="32"/>
          <w:rtl/>
          <w:lang w:bidi="ar-IQ"/>
        </w:rPr>
        <w:t>خندي المقيم في لندن والشماس خيري</w:t>
      </w:r>
      <w:r w:rsidR="000E6587">
        <w:rPr>
          <w:rFonts w:asciiTheme="minorBidi" w:hAnsiTheme="minorBidi" w:hint="cs"/>
          <w:sz w:val="32"/>
          <w:szCs w:val="32"/>
          <w:rtl/>
          <w:lang w:bidi="ar-IQ"/>
        </w:rPr>
        <w:t xml:space="preserve"> داويذ</w:t>
      </w:r>
      <w:r>
        <w:rPr>
          <w:rFonts w:asciiTheme="minorBidi" w:hAnsiTheme="minorBidi"/>
          <w:sz w:val="32"/>
          <w:szCs w:val="32"/>
          <w:rtl/>
          <w:lang w:bidi="ar-IQ"/>
        </w:rPr>
        <w:t xml:space="preserve"> تومكا المقيم في كندا، وقد اتقفنا بان في هذه الاوراق ناقصة، وكذلك هناك شخص آخر شارك في كتابة بعض اوراقها وهو الشماس سليمان مقدسي ابن اخ المطران طيماثيوس. رجعت الى الصديقين داود وفيليب اولاد الشماس حنا شيشا كولا لأطلب منهم البحث عن تلك </w:t>
      </w:r>
      <w:r>
        <w:rPr>
          <w:rFonts w:asciiTheme="minorBidi" w:hAnsiTheme="minorBidi"/>
          <w:sz w:val="32"/>
          <w:szCs w:val="32"/>
          <w:rtl/>
          <w:lang w:bidi="ar-IQ"/>
        </w:rPr>
        <w:lastRenderedPageBreak/>
        <w:t>الاوراق مرة اخرى، فبحثوا عنها وارسلوها مشكورين، وقد لاحظت تطابقها مع الاولى، وانها مضطربة التسلسل فاجتهدت في اعادة ترتيبها زمنياً ما استطعت، وترجمتها الى اللغة العربية بإمكاناتي المحدودة. واني اذ انشرها حتى يطلع عليها كل من يريد معرفة ما حصل لمسيحيي زاخو وضواحيها في نهاية القرن التاسع عشر وبداية القرن العشرين وحتى انتهاء الحرب العالمية الاولى التي سميت محلياً بسنوات ( السفر برلك) و</w:t>
      </w:r>
      <w:r w:rsidR="00817040">
        <w:rPr>
          <w:rFonts w:asciiTheme="minorBidi" w:hAnsiTheme="minorBidi" w:hint="cs"/>
          <w:sz w:val="32"/>
          <w:szCs w:val="32"/>
          <w:rtl/>
          <w:lang w:bidi="ar-IQ"/>
        </w:rPr>
        <w:t>أ</w:t>
      </w:r>
      <w:r>
        <w:rPr>
          <w:rFonts w:asciiTheme="minorBidi" w:hAnsiTheme="minorBidi"/>
          <w:sz w:val="32"/>
          <w:szCs w:val="32"/>
          <w:rtl/>
          <w:lang w:bidi="ar-IQ"/>
        </w:rPr>
        <w:t>ضيف</w:t>
      </w:r>
      <w:r w:rsidR="00817040">
        <w:rPr>
          <w:rFonts w:asciiTheme="minorBidi" w:hAnsiTheme="minorBidi" w:hint="cs"/>
          <w:sz w:val="32"/>
          <w:szCs w:val="32"/>
          <w:rtl/>
          <w:lang w:bidi="ar-IQ"/>
        </w:rPr>
        <w:t>ُ</w:t>
      </w:r>
      <w:r>
        <w:rPr>
          <w:rFonts w:asciiTheme="minorBidi" w:hAnsiTheme="minorBidi"/>
          <w:sz w:val="32"/>
          <w:szCs w:val="32"/>
          <w:rtl/>
          <w:lang w:bidi="ar-IQ"/>
        </w:rPr>
        <w:t xml:space="preserve"> عليها كلمة العجاف.</w:t>
      </w:r>
    </w:p>
    <w:p w14:paraId="17E2E4F6" w14:textId="77777777" w:rsidR="00F34101" w:rsidRPr="001E5394" w:rsidRDefault="00F34101" w:rsidP="00F34101">
      <w:pPr>
        <w:spacing w:line="360" w:lineRule="auto"/>
        <w:jc w:val="center"/>
        <w:rPr>
          <w:rFonts w:asciiTheme="minorBidi" w:hAnsiTheme="minorBidi"/>
          <w:color w:val="4472C4" w:themeColor="accent1"/>
          <w:sz w:val="36"/>
          <w:szCs w:val="36"/>
          <w:rtl/>
          <w:lang w:bidi="ar-IQ"/>
        </w:rPr>
      </w:pPr>
      <w:r w:rsidRPr="001E5394">
        <w:rPr>
          <w:rFonts w:asciiTheme="minorBidi" w:hAnsiTheme="minorBidi"/>
          <w:color w:val="4472C4" w:themeColor="accent1"/>
          <w:sz w:val="36"/>
          <w:szCs w:val="36"/>
          <w:rtl/>
          <w:lang w:bidi="ar-IQ"/>
        </w:rPr>
        <w:t>(1)</w:t>
      </w:r>
    </w:p>
    <w:p w14:paraId="37DF1A71" w14:textId="5C6F1562" w:rsidR="00F34101" w:rsidRDefault="005570E0" w:rsidP="005570E0">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ل</w:t>
      </w:r>
      <w:r w:rsidR="00F34101">
        <w:rPr>
          <w:rFonts w:asciiTheme="minorBidi" w:hAnsiTheme="minorBidi"/>
          <w:sz w:val="32"/>
          <w:szCs w:val="32"/>
          <w:rtl/>
          <w:lang w:bidi="ar-IQ"/>
        </w:rPr>
        <w:t>قد قتل من الأرمن آلافٌ كثيرة وسرقت بيوتهم</w:t>
      </w:r>
      <w:r w:rsidR="00AC6B77">
        <w:rPr>
          <w:rFonts w:asciiTheme="minorBidi" w:hAnsiTheme="minorBidi" w:hint="cs"/>
          <w:sz w:val="32"/>
          <w:szCs w:val="32"/>
          <w:rtl/>
          <w:lang w:bidi="ar-IQ"/>
        </w:rPr>
        <w:t>*</w:t>
      </w:r>
      <w:r w:rsidR="00F34101">
        <w:rPr>
          <w:rFonts w:asciiTheme="minorBidi" w:hAnsiTheme="minorBidi"/>
          <w:sz w:val="32"/>
          <w:szCs w:val="32"/>
          <w:rtl/>
          <w:lang w:bidi="ar-IQ"/>
        </w:rPr>
        <w:t xml:space="preserve"> وانتشر الخوف والهلع بين كل مسيحيي الشرق، هذه المحنة استمرت من الخريف الى الربيع، في ذلك الوقت كان الحال قد استقر بنا للإقامة والعيش في زاخو. في سنة 1896 مرة اخرى حدثت اضطرابات في منطقة وان وفي القسطنطينية ووقع قتل كبير في تلك المناطق من الأرمن ومن غيرهم، وقد قتلوا جميعاً بحد السيف، وكثير من القرى ضربت بل ومسحت من وجه الأرض، واذيع بأنه قتل من الأرمن أكثر من (100.000) أنفس، ومثلهم وقعوا في الأسر وسرقت اموالهم في هذه الإضطرابات، وإضطربت كل المناطق والى الآن هناك مآسي تحصل في كل المَواطن الشمالية، وشوهد مكتوباً في احد الكتب باللغة الفرنسية، ضحايا هذه السنة 1896 حيث قتل </w:t>
      </w:r>
      <w:r w:rsidR="00817040">
        <w:rPr>
          <w:rFonts w:asciiTheme="minorBidi" w:hAnsiTheme="minorBidi" w:hint="cs"/>
          <w:sz w:val="32"/>
          <w:szCs w:val="32"/>
          <w:rtl/>
          <w:lang w:bidi="ar-IQ"/>
        </w:rPr>
        <w:t xml:space="preserve">من الارمن </w:t>
      </w:r>
      <w:r w:rsidR="00F34101">
        <w:rPr>
          <w:rFonts w:asciiTheme="minorBidi" w:hAnsiTheme="minorBidi"/>
          <w:sz w:val="32"/>
          <w:szCs w:val="32"/>
          <w:rtl/>
          <w:lang w:bidi="ar-IQ"/>
        </w:rPr>
        <w:t>تقريباً ( 130.000) أنفس بسبب كره الأعداء للمسيحية.</w:t>
      </w:r>
    </w:p>
    <w:p w14:paraId="1717DB29" w14:textId="4C7A4372" w:rsidR="00F34101" w:rsidRDefault="00F34101" w:rsidP="00817040">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في سنة 1897- 1898 حدثت مجاعة في القوش وباطنايا وتلكيف، بسبب اولاً: عدم جني المحاصيل الزراعية لقرابة السنتين، وثانياً: بسبب ضخامة الضريبة التي كانت الحكومة تفرضها في الحال. في هذه السنة، اقول سنة 1897 قام الألقوشيون بالتذمر من رؤساء القرية جامعي ضرائب الحكومة، ونزلوا عند السيد البطريرك وهم في حالة عصبية ومهددين ان لم </w:t>
      </w:r>
      <w:r w:rsidR="00817040">
        <w:rPr>
          <w:rFonts w:asciiTheme="minorBidi" w:hAnsiTheme="minorBidi" w:hint="cs"/>
          <w:sz w:val="32"/>
          <w:szCs w:val="32"/>
          <w:rtl/>
          <w:lang w:bidi="ar-IQ"/>
        </w:rPr>
        <w:t>ت</w:t>
      </w:r>
      <w:r>
        <w:rPr>
          <w:rFonts w:asciiTheme="minorBidi" w:hAnsiTheme="minorBidi"/>
          <w:sz w:val="32"/>
          <w:szCs w:val="32"/>
          <w:rtl/>
          <w:lang w:bidi="ar-IQ"/>
        </w:rPr>
        <w:t>حدث محاسبة م</w:t>
      </w:r>
      <w:r w:rsidR="00817040">
        <w:rPr>
          <w:rFonts w:asciiTheme="minorBidi" w:hAnsiTheme="minorBidi" w:hint="cs"/>
          <w:sz w:val="32"/>
          <w:szCs w:val="32"/>
          <w:rtl/>
          <w:lang w:bidi="ar-IQ"/>
        </w:rPr>
        <w:t>ع</w:t>
      </w:r>
      <w:r>
        <w:rPr>
          <w:rFonts w:asciiTheme="minorBidi" w:hAnsiTheme="minorBidi"/>
          <w:sz w:val="32"/>
          <w:szCs w:val="32"/>
          <w:rtl/>
          <w:lang w:bidi="ar-IQ"/>
        </w:rPr>
        <w:t xml:space="preserve"> هؤلاء الرؤساء، </w:t>
      </w:r>
      <w:r w:rsidR="00817040">
        <w:rPr>
          <w:rFonts w:asciiTheme="minorBidi" w:hAnsiTheme="minorBidi" w:hint="cs"/>
          <w:sz w:val="32"/>
          <w:szCs w:val="32"/>
          <w:rtl/>
          <w:lang w:bidi="ar-IQ"/>
        </w:rPr>
        <w:t xml:space="preserve">فإنهم </w:t>
      </w:r>
      <w:r>
        <w:rPr>
          <w:rFonts w:asciiTheme="minorBidi" w:hAnsiTheme="minorBidi"/>
          <w:sz w:val="32"/>
          <w:szCs w:val="32"/>
          <w:rtl/>
          <w:lang w:bidi="ar-IQ"/>
        </w:rPr>
        <w:t>يذهبون ويبتعدون عن الطريق السوي. لهذا السبب اصبح مجبراً البطريرك ان يصعد معهم الى القوش، واقام في الدير لمدة اقل او اكثر من ستة شهور.</w:t>
      </w:r>
      <w:r w:rsidR="005570E0">
        <w:rPr>
          <w:rFonts w:asciiTheme="minorBidi" w:hAnsiTheme="minorBidi" w:hint="cs"/>
          <w:sz w:val="32"/>
          <w:szCs w:val="32"/>
          <w:rtl/>
          <w:lang w:bidi="ar-IQ"/>
        </w:rPr>
        <w:t xml:space="preserve"> </w:t>
      </w:r>
      <w:r>
        <w:rPr>
          <w:rFonts w:asciiTheme="minorBidi" w:hAnsiTheme="minorBidi"/>
          <w:sz w:val="32"/>
          <w:szCs w:val="32"/>
          <w:rtl/>
          <w:lang w:bidi="ar-IQ"/>
        </w:rPr>
        <w:t xml:space="preserve">وبعد ان تحاسب مع جامعي الضرائب لاحظ شمول كل واحد اموال تفوق امكاناته، </w:t>
      </w:r>
      <w:r>
        <w:rPr>
          <w:rFonts w:asciiTheme="minorBidi" w:hAnsiTheme="minorBidi"/>
          <w:sz w:val="32"/>
          <w:szCs w:val="32"/>
          <w:rtl/>
          <w:lang w:bidi="ar-IQ"/>
        </w:rPr>
        <w:lastRenderedPageBreak/>
        <w:t>واموال كثيرة اخذت من الفقراء بالسنين الماضية، وقد اخذوا منهم قرابة 200 ليرة عثمانية وكمية الفلوس تلك كانت اكثر لو كانوا حسبوها بشكل دقيق وقانوني.</w:t>
      </w:r>
      <w:r w:rsidR="00817040">
        <w:rPr>
          <w:rFonts w:asciiTheme="minorBidi" w:hAnsiTheme="minorBidi" w:hint="cs"/>
          <w:sz w:val="32"/>
          <w:szCs w:val="32"/>
          <w:rtl/>
          <w:lang w:bidi="ar-IQ"/>
        </w:rPr>
        <w:t xml:space="preserve"> </w:t>
      </w:r>
      <w:r>
        <w:rPr>
          <w:rFonts w:asciiTheme="minorBidi" w:hAnsiTheme="minorBidi"/>
          <w:sz w:val="32"/>
          <w:szCs w:val="32"/>
          <w:rtl/>
          <w:lang w:bidi="ar-IQ"/>
        </w:rPr>
        <w:t xml:space="preserve">ايضا في هذا الزمن عندما كان </w:t>
      </w:r>
      <w:r w:rsidR="00817040">
        <w:rPr>
          <w:rFonts w:asciiTheme="minorBidi" w:hAnsiTheme="minorBidi" w:hint="cs"/>
          <w:sz w:val="32"/>
          <w:szCs w:val="32"/>
          <w:rtl/>
          <w:lang w:bidi="ar-IQ"/>
        </w:rPr>
        <w:t>ال</w:t>
      </w:r>
      <w:r>
        <w:rPr>
          <w:rFonts w:asciiTheme="minorBidi" w:hAnsiTheme="minorBidi"/>
          <w:sz w:val="32"/>
          <w:szCs w:val="32"/>
          <w:rtl/>
          <w:lang w:bidi="ar-IQ"/>
        </w:rPr>
        <w:t>بطريرك في الدير، قتل الاخ الراهب أنطونيس في جهة القوش الجنوبية، في مكان يبعد عن القرية مسافة ساعتين مشيا</w:t>
      </w:r>
      <w:r w:rsidR="00817040">
        <w:rPr>
          <w:rFonts w:asciiTheme="minorBidi" w:hAnsiTheme="minorBidi" w:hint="cs"/>
          <w:sz w:val="32"/>
          <w:szCs w:val="32"/>
          <w:rtl/>
          <w:lang w:bidi="ar-IQ"/>
        </w:rPr>
        <w:t>ً</w:t>
      </w:r>
      <w:r>
        <w:rPr>
          <w:rFonts w:asciiTheme="minorBidi" w:hAnsiTheme="minorBidi"/>
          <w:sz w:val="32"/>
          <w:szCs w:val="32"/>
          <w:rtl/>
          <w:lang w:bidi="ar-IQ"/>
        </w:rPr>
        <w:t xml:space="preserve"> بالاقدام، ومن قبل شخص مسيحي ترك ديانته و</w:t>
      </w:r>
      <w:r w:rsidR="00817040">
        <w:rPr>
          <w:rFonts w:asciiTheme="minorBidi" w:hAnsiTheme="minorBidi" w:hint="cs"/>
          <w:sz w:val="32"/>
          <w:szCs w:val="32"/>
          <w:rtl/>
          <w:lang w:bidi="ar-IQ"/>
        </w:rPr>
        <w:t>إ</w:t>
      </w:r>
      <w:r>
        <w:rPr>
          <w:rFonts w:asciiTheme="minorBidi" w:hAnsiTheme="minorBidi"/>
          <w:sz w:val="32"/>
          <w:szCs w:val="32"/>
          <w:rtl/>
          <w:lang w:bidi="ar-IQ"/>
        </w:rPr>
        <w:t>سمه يوسف من قرية مانكيش.</w:t>
      </w:r>
    </w:p>
    <w:p w14:paraId="093F844C" w14:textId="447A2CA5" w:rsidR="00F34101" w:rsidRDefault="005570E0" w:rsidP="00F34101">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F34101">
        <w:rPr>
          <w:rFonts w:asciiTheme="minorBidi" w:hAnsiTheme="minorBidi"/>
          <w:sz w:val="32"/>
          <w:szCs w:val="32"/>
          <w:rtl/>
          <w:lang w:bidi="ar-IQ"/>
        </w:rPr>
        <w:t xml:space="preserve">في سنة 1898 وفي شهر تموز شوهد رجل شرير وكبير </w:t>
      </w:r>
      <w:r w:rsidR="00817040">
        <w:rPr>
          <w:rFonts w:asciiTheme="minorBidi" w:hAnsiTheme="minorBidi" w:hint="cs"/>
          <w:sz w:val="32"/>
          <w:szCs w:val="32"/>
          <w:rtl/>
          <w:lang w:bidi="ar-IQ"/>
        </w:rPr>
        <w:t>ال</w:t>
      </w:r>
      <w:r w:rsidR="00F34101">
        <w:rPr>
          <w:rFonts w:asciiTheme="minorBidi" w:hAnsiTheme="minorBidi"/>
          <w:sz w:val="32"/>
          <w:szCs w:val="32"/>
          <w:rtl/>
          <w:lang w:bidi="ar-IQ"/>
        </w:rPr>
        <w:t>لصوص اسمه سيد طه، وابتدأ يتجول من قرية الى اخرى يسلب وينهب دون خوف او وازع. في احد الأيام جاء</w:t>
      </w:r>
      <w:r w:rsidR="00F707EE">
        <w:rPr>
          <w:rFonts w:asciiTheme="minorBidi" w:hAnsiTheme="minorBidi" w:hint="cs"/>
          <w:sz w:val="32"/>
          <w:szCs w:val="32"/>
          <w:rtl/>
          <w:lang w:bidi="ar-IQ"/>
        </w:rPr>
        <w:t xml:space="preserve"> </w:t>
      </w:r>
      <w:r w:rsidR="00F34101">
        <w:rPr>
          <w:rFonts w:asciiTheme="minorBidi" w:hAnsiTheme="minorBidi"/>
          <w:sz w:val="32"/>
          <w:szCs w:val="32"/>
          <w:rtl/>
          <w:lang w:bidi="ar-IQ"/>
        </w:rPr>
        <w:t>الى الدير وإبتدأ في تهديد وتخويف الرهبان طالبا</w:t>
      </w:r>
      <w:r w:rsidR="007A4AE1">
        <w:rPr>
          <w:rFonts w:asciiTheme="minorBidi" w:hAnsiTheme="minorBidi" w:hint="cs"/>
          <w:sz w:val="32"/>
          <w:szCs w:val="32"/>
          <w:rtl/>
          <w:lang w:bidi="ar-IQ"/>
        </w:rPr>
        <w:t>ً</w:t>
      </w:r>
      <w:r w:rsidR="00F34101">
        <w:rPr>
          <w:rFonts w:asciiTheme="minorBidi" w:hAnsiTheme="minorBidi"/>
          <w:sz w:val="32"/>
          <w:szCs w:val="32"/>
          <w:rtl/>
          <w:lang w:bidi="ar-IQ"/>
        </w:rPr>
        <w:t xml:space="preserve"> منهم النقود. ايضا كان ممتلئاً غي</w:t>
      </w:r>
      <w:r w:rsidR="00F04F15">
        <w:rPr>
          <w:rFonts w:asciiTheme="minorBidi" w:hAnsiTheme="minorBidi" w:hint="cs"/>
          <w:sz w:val="32"/>
          <w:szCs w:val="32"/>
          <w:rtl/>
          <w:lang w:bidi="ar-IQ"/>
        </w:rPr>
        <w:t>ظ</w:t>
      </w:r>
      <w:r w:rsidR="00F34101">
        <w:rPr>
          <w:rFonts w:asciiTheme="minorBidi" w:hAnsiTheme="minorBidi"/>
          <w:sz w:val="32"/>
          <w:szCs w:val="32"/>
          <w:rtl/>
          <w:lang w:bidi="ar-IQ"/>
        </w:rPr>
        <w:t>اً من ألقوش. خرج من الدير عند الغروب وذهب وخبأ نفسه في الجبل ال</w:t>
      </w:r>
      <w:r w:rsidR="00143ED3">
        <w:rPr>
          <w:rFonts w:asciiTheme="minorBidi" w:hAnsiTheme="minorBidi" w:hint="cs"/>
          <w:sz w:val="32"/>
          <w:szCs w:val="32"/>
          <w:rtl/>
          <w:lang w:bidi="ar-IQ"/>
        </w:rPr>
        <w:t>ذي</w:t>
      </w:r>
      <w:r w:rsidR="00F34101">
        <w:rPr>
          <w:rFonts w:asciiTheme="minorBidi" w:hAnsiTheme="minorBidi"/>
          <w:sz w:val="32"/>
          <w:szCs w:val="32"/>
          <w:rtl/>
          <w:lang w:bidi="ar-IQ"/>
        </w:rPr>
        <w:t xml:space="preserve"> شمال قرية بوزان. بعد </w:t>
      </w:r>
      <w:r w:rsidR="00143ED3">
        <w:rPr>
          <w:rFonts w:asciiTheme="minorBidi" w:hAnsiTheme="minorBidi" w:hint="cs"/>
          <w:sz w:val="32"/>
          <w:szCs w:val="32"/>
          <w:rtl/>
          <w:lang w:bidi="ar-IQ"/>
        </w:rPr>
        <w:t>يوم</w:t>
      </w:r>
      <w:r w:rsidR="00F34101">
        <w:rPr>
          <w:rFonts w:asciiTheme="minorBidi" w:hAnsiTheme="minorBidi"/>
          <w:sz w:val="32"/>
          <w:szCs w:val="32"/>
          <w:rtl/>
          <w:lang w:bidi="ar-IQ"/>
        </w:rPr>
        <w:t xml:space="preserve"> خرج بعض الناس المساكين من القوش في هزيع </w:t>
      </w:r>
      <w:r w:rsidR="00A25B97">
        <w:rPr>
          <w:rFonts w:asciiTheme="minorBidi" w:hAnsiTheme="minorBidi" w:hint="cs"/>
          <w:sz w:val="32"/>
          <w:szCs w:val="32"/>
          <w:rtl/>
          <w:lang w:bidi="ar-IQ"/>
        </w:rPr>
        <w:t>ال</w:t>
      </w:r>
      <w:r w:rsidR="00F34101">
        <w:rPr>
          <w:rFonts w:asciiTheme="minorBidi" w:hAnsiTheme="minorBidi"/>
          <w:sz w:val="32"/>
          <w:szCs w:val="32"/>
          <w:rtl/>
          <w:lang w:bidi="ar-IQ"/>
        </w:rPr>
        <w:t xml:space="preserve">ليل </w:t>
      </w:r>
      <w:r w:rsidR="00A25B97">
        <w:rPr>
          <w:rFonts w:asciiTheme="minorBidi" w:hAnsiTheme="minorBidi" w:hint="cs"/>
          <w:sz w:val="32"/>
          <w:szCs w:val="32"/>
          <w:rtl/>
          <w:lang w:bidi="ar-IQ"/>
        </w:rPr>
        <w:t>الاخير تحت ظلام حالك</w:t>
      </w:r>
      <w:r w:rsidR="00F34101">
        <w:rPr>
          <w:rFonts w:asciiTheme="minorBidi" w:hAnsiTheme="minorBidi"/>
          <w:sz w:val="32"/>
          <w:szCs w:val="32"/>
          <w:rtl/>
          <w:lang w:bidi="ar-IQ"/>
        </w:rPr>
        <w:t xml:space="preserve"> وذهبوا لجني نبات</w:t>
      </w:r>
      <w:r w:rsidR="007A4AE1">
        <w:rPr>
          <w:rFonts w:asciiTheme="minorBidi" w:hAnsiTheme="minorBidi" w:hint="cs"/>
          <w:sz w:val="32"/>
          <w:szCs w:val="32"/>
          <w:rtl/>
          <w:lang w:bidi="ar-IQ"/>
        </w:rPr>
        <w:t>ات</w:t>
      </w:r>
      <w:r w:rsidR="00F34101">
        <w:rPr>
          <w:rFonts w:asciiTheme="minorBidi" w:hAnsiTheme="minorBidi"/>
          <w:sz w:val="32"/>
          <w:szCs w:val="32"/>
          <w:rtl/>
          <w:lang w:bidi="ar-IQ"/>
        </w:rPr>
        <w:t xml:space="preserve"> اسمه</w:t>
      </w:r>
      <w:r w:rsidR="007A4AE1">
        <w:rPr>
          <w:rFonts w:asciiTheme="minorBidi" w:hAnsiTheme="minorBidi" w:hint="cs"/>
          <w:sz w:val="32"/>
          <w:szCs w:val="32"/>
          <w:rtl/>
          <w:lang w:bidi="ar-IQ"/>
        </w:rPr>
        <w:t>ا</w:t>
      </w:r>
      <w:r w:rsidR="00F34101">
        <w:rPr>
          <w:rFonts w:asciiTheme="minorBidi" w:hAnsiTheme="minorBidi"/>
          <w:sz w:val="32"/>
          <w:szCs w:val="32"/>
          <w:rtl/>
          <w:lang w:bidi="ar-IQ"/>
        </w:rPr>
        <w:t xml:space="preserve"> </w:t>
      </w:r>
      <w:r w:rsidR="00B061DD">
        <w:rPr>
          <w:rFonts w:asciiTheme="minorBidi" w:hAnsiTheme="minorBidi" w:hint="cs"/>
          <w:sz w:val="32"/>
          <w:szCs w:val="32"/>
          <w:rtl/>
          <w:lang w:bidi="ar-IQ"/>
        </w:rPr>
        <w:t xml:space="preserve">محلياً </w:t>
      </w:r>
      <w:r w:rsidR="00F34101">
        <w:rPr>
          <w:rFonts w:asciiTheme="minorBidi" w:hAnsiTheme="minorBidi"/>
          <w:sz w:val="32"/>
          <w:szCs w:val="32"/>
          <w:rtl/>
          <w:lang w:bidi="ar-IQ"/>
        </w:rPr>
        <w:t xml:space="preserve">( </w:t>
      </w:r>
      <w:r w:rsidR="00367788">
        <w:rPr>
          <w:rFonts w:asciiTheme="minorBidi" w:hAnsiTheme="minorBidi"/>
          <w:sz w:val="32"/>
          <w:szCs w:val="32"/>
          <w:rtl/>
          <w:lang w:bidi="ar-IQ"/>
        </w:rPr>
        <w:t>گ</w:t>
      </w:r>
      <w:r w:rsidR="00F34101">
        <w:rPr>
          <w:rFonts w:asciiTheme="minorBidi" w:hAnsiTheme="minorBidi"/>
          <w:sz w:val="32"/>
          <w:szCs w:val="32"/>
          <w:rtl/>
          <w:lang w:bidi="ar-IQ"/>
        </w:rPr>
        <w:t>لخ</w:t>
      </w:r>
      <w:r w:rsidR="007A4AE1">
        <w:rPr>
          <w:rFonts w:asciiTheme="minorBidi" w:hAnsiTheme="minorBidi" w:hint="cs"/>
          <w:sz w:val="32"/>
          <w:szCs w:val="32"/>
          <w:rtl/>
          <w:lang w:bidi="ar-IQ"/>
        </w:rPr>
        <w:t>ي</w:t>
      </w:r>
      <w:r w:rsidR="00F34101">
        <w:rPr>
          <w:rFonts w:asciiTheme="minorBidi" w:hAnsiTheme="minorBidi"/>
          <w:sz w:val="32"/>
          <w:szCs w:val="32"/>
          <w:rtl/>
          <w:lang w:bidi="ar-IQ"/>
        </w:rPr>
        <w:t>)</w:t>
      </w:r>
      <w:r w:rsidR="00AC6B77">
        <w:rPr>
          <w:rFonts w:asciiTheme="minorBidi" w:hAnsiTheme="minorBidi" w:hint="cs"/>
          <w:sz w:val="32"/>
          <w:szCs w:val="32"/>
          <w:rtl/>
          <w:lang w:bidi="ar-IQ"/>
        </w:rPr>
        <w:t>**</w:t>
      </w:r>
      <w:r w:rsidR="00F34101">
        <w:rPr>
          <w:rFonts w:asciiTheme="minorBidi" w:hAnsiTheme="minorBidi"/>
          <w:sz w:val="32"/>
          <w:szCs w:val="32"/>
          <w:rtl/>
          <w:lang w:bidi="ar-IQ"/>
        </w:rPr>
        <w:t xml:space="preserve"> وعندما تجولوا في الجبل الى منتصف النهار نفذ الماء عن</w:t>
      </w:r>
      <w:r w:rsidR="00A25B97">
        <w:rPr>
          <w:rFonts w:asciiTheme="minorBidi" w:hAnsiTheme="minorBidi" w:hint="cs"/>
          <w:sz w:val="32"/>
          <w:szCs w:val="32"/>
          <w:rtl/>
          <w:lang w:bidi="ar-IQ"/>
        </w:rPr>
        <w:t>د</w:t>
      </w:r>
      <w:r w:rsidR="00F34101">
        <w:rPr>
          <w:rFonts w:asciiTheme="minorBidi" w:hAnsiTheme="minorBidi"/>
          <w:sz w:val="32"/>
          <w:szCs w:val="32"/>
          <w:rtl/>
          <w:lang w:bidi="ar-IQ"/>
        </w:rPr>
        <w:t xml:space="preserve">هم، </w:t>
      </w:r>
      <w:r w:rsidR="00367788">
        <w:rPr>
          <w:rFonts w:asciiTheme="minorBidi" w:hAnsiTheme="minorBidi" w:hint="cs"/>
          <w:sz w:val="32"/>
          <w:szCs w:val="32"/>
          <w:rtl/>
          <w:lang w:bidi="ar-IQ"/>
        </w:rPr>
        <w:t>ف</w:t>
      </w:r>
      <w:r w:rsidR="00F34101">
        <w:rPr>
          <w:rFonts w:asciiTheme="minorBidi" w:hAnsiTheme="minorBidi"/>
          <w:sz w:val="32"/>
          <w:szCs w:val="32"/>
          <w:rtl/>
          <w:lang w:bidi="ar-IQ"/>
        </w:rPr>
        <w:t xml:space="preserve">ذهبوا للتزود بماء الشرب من كنيسة " بيت مريم" </w:t>
      </w:r>
      <w:r w:rsidR="00D35098">
        <w:rPr>
          <w:rFonts w:asciiTheme="minorBidi" w:hAnsiTheme="minorBidi" w:hint="cs"/>
          <w:sz w:val="32"/>
          <w:szCs w:val="32"/>
          <w:rtl/>
          <w:lang w:bidi="ar-IQ"/>
        </w:rPr>
        <w:t>و</w:t>
      </w:r>
      <w:r w:rsidR="00F34101">
        <w:rPr>
          <w:rFonts w:asciiTheme="minorBidi" w:hAnsiTheme="minorBidi"/>
          <w:sz w:val="32"/>
          <w:szCs w:val="32"/>
          <w:rtl/>
          <w:lang w:bidi="ar-IQ"/>
        </w:rPr>
        <w:t>هناك تم اعتقالهم. كانوا خمسة رجال وخمس نساء، ف</w:t>
      </w:r>
      <w:r w:rsidR="00367788">
        <w:rPr>
          <w:rFonts w:asciiTheme="minorBidi" w:hAnsiTheme="minorBidi" w:hint="cs"/>
          <w:sz w:val="32"/>
          <w:szCs w:val="32"/>
          <w:rtl/>
          <w:lang w:bidi="ar-IQ"/>
        </w:rPr>
        <w:t>ح</w:t>
      </w:r>
      <w:r w:rsidR="00D35098">
        <w:rPr>
          <w:rFonts w:asciiTheme="minorBidi" w:hAnsiTheme="minorBidi" w:hint="cs"/>
          <w:sz w:val="32"/>
          <w:szCs w:val="32"/>
          <w:rtl/>
          <w:lang w:bidi="ar-IQ"/>
        </w:rPr>
        <w:t>ُ</w:t>
      </w:r>
      <w:r w:rsidR="00367788">
        <w:rPr>
          <w:rFonts w:asciiTheme="minorBidi" w:hAnsiTheme="minorBidi" w:hint="cs"/>
          <w:sz w:val="32"/>
          <w:szCs w:val="32"/>
          <w:rtl/>
          <w:lang w:bidi="ar-IQ"/>
        </w:rPr>
        <w:t>لق</w:t>
      </w:r>
      <w:r w:rsidR="00F34101">
        <w:rPr>
          <w:rFonts w:asciiTheme="minorBidi" w:hAnsiTheme="minorBidi"/>
          <w:sz w:val="32"/>
          <w:szCs w:val="32"/>
          <w:rtl/>
          <w:lang w:bidi="ar-IQ"/>
        </w:rPr>
        <w:t xml:space="preserve"> شعر رؤوسهم، وبقوا معتقلين الى العصر وبعدها تركوهم، وكانوا يرتجفون من الخوف. عندئذ نزل والذي معه مع غروب الشمس وساروا في الجهة الجنوبية لألقوش</w:t>
      </w:r>
      <w:r w:rsidR="00367788">
        <w:rPr>
          <w:rFonts w:asciiTheme="minorBidi" w:hAnsiTheme="minorBidi" w:hint="cs"/>
          <w:sz w:val="32"/>
          <w:szCs w:val="32"/>
          <w:rtl/>
          <w:lang w:bidi="ar-IQ"/>
        </w:rPr>
        <w:t>،</w:t>
      </w:r>
      <w:r w:rsidR="00F34101">
        <w:rPr>
          <w:rFonts w:asciiTheme="minorBidi" w:hAnsiTheme="minorBidi"/>
          <w:sz w:val="32"/>
          <w:szCs w:val="32"/>
          <w:rtl/>
          <w:lang w:bidi="ar-IQ"/>
        </w:rPr>
        <w:t xml:space="preserve"> وذهبوا الى الرعاة البدو ( عرب) وسلبوا منهم أغنامهم، حاولوا قتل صادق بن يوسف صنا عندما كان عائدا من الرحى، </w:t>
      </w:r>
      <w:r w:rsidR="00D35098">
        <w:rPr>
          <w:rFonts w:asciiTheme="minorBidi" w:hAnsiTheme="minorBidi" w:hint="cs"/>
          <w:sz w:val="32"/>
          <w:szCs w:val="32"/>
          <w:rtl/>
          <w:lang w:bidi="ar-IQ"/>
        </w:rPr>
        <w:t>و</w:t>
      </w:r>
      <w:r w:rsidR="00F34101">
        <w:rPr>
          <w:rFonts w:asciiTheme="minorBidi" w:hAnsiTheme="minorBidi"/>
          <w:sz w:val="32"/>
          <w:szCs w:val="32"/>
          <w:rtl/>
          <w:lang w:bidi="ar-IQ"/>
        </w:rPr>
        <w:t>كان مختصاً في تصليح اعطال الرحى، و</w:t>
      </w:r>
      <w:r w:rsidR="00D35098">
        <w:rPr>
          <w:rFonts w:asciiTheme="minorBidi" w:hAnsiTheme="minorBidi" w:hint="cs"/>
          <w:sz w:val="32"/>
          <w:szCs w:val="32"/>
          <w:rtl/>
          <w:lang w:bidi="ar-IQ"/>
        </w:rPr>
        <w:t>اصبح في</w:t>
      </w:r>
      <w:r w:rsidR="00F34101">
        <w:rPr>
          <w:rFonts w:asciiTheme="minorBidi" w:hAnsiTheme="minorBidi"/>
          <w:sz w:val="32"/>
          <w:szCs w:val="32"/>
          <w:rtl/>
          <w:lang w:bidi="ar-IQ"/>
        </w:rPr>
        <w:t xml:space="preserve"> خوف كبير، طاردوه </w:t>
      </w:r>
      <w:r w:rsidR="00D35098">
        <w:rPr>
          <w:rFonts w:asciiTheme="minorBidi" w:hAnsiTheme="minorBidi" w:hint="cs"/>
          <w:sz w:val="32"/>
          <w:szCs w:val="32"/>
          <w:rtl/>
          <w:lang w:bidi="ar-IQ"/>
        </w:rPr>
        <w:t>و</w:t>
      </w:r>
      <w:r w:rsidR="00F34101">
        <w:rPr>
          <w:rFonts w:asciiTheme="minorBidi" w:hAnsiTheme="minorBidi"/>
          <w:sz w:val="32"/>
          <w:szCs w:val="32"/>
          <w:rtl/>
          <w:lang w:bidi="ar-IQ"/>
        </w:rPr>
        <w:t xml:space="preserve">لم يدركوه </w:t>
      </w:r>
      <w:r w:rsidR="00D35098">
        <w:rPr>
          <w:rFonts w:asciiTheme="minorBidi" w:hAnsiTheme="minorBidi" w:hint="cs"/>
          <w:sz w:val="32"/>
          <w:szCs w:val="32"/>
          <w:rtl/>
          <w:lang w:bidi="ar-IQ"/>
        </w:rPr>
        <w:t>فتمكن ال</w:t>
      </w:r>
      <w:r w:rsidR="00F34101">
        <w:rPr>
          <w:rFonts w:asciiTheme="minorBidi" w:hAnsiTheme="minorBidi"/>
          <w:sz w:val="32"/>
          <w:szCs w:val="32"/>
          <w:rtl/>
          <w:lang w:bidi="ar-IQ"/>
        </w:rPr>
        <w:t>هرب منهم.</w:t>
      </w:r>
    </w:p>
    <w:p w14:paraId="64C30743" w14:textId="685A6D39" w:rsidR="00F34101" w:rsidRDefault="005570E0" w:rsidP="00F34101">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F34101">
        <w:rPr>
          <w:rFonts w:asciiTheme="minorBidi" w:hAnsiTheme="minorBidi"/>
          <w:sz w:val="32"/>
          <w:szCs w:val="32"/>
          <w:rtl/>
          <w:lang w:bidi="ar-IQ"/>
        </w:rPr>
        <w:t>في سنة 1895 أنهينا جهة شروق الشمس للمطرانية</w:t>
      </w:r>
      <w:r w:rsidR="009210E2">
        <w:rPr>
          <w:rFonts w:asciiTheme="minorBidi" w:hAnsiTheme="minorBidi" w:hint="cs"/>
          <w:sz w:val="32"/>
          <w:szCs w:val="32"/>
          <w:rtl/>
          <w:lang w:bidi="ar-IQ"/>
        </w:rPr>
        <w:t>،</w:t>
      </w:r>
      <w:r w:rsidR="00F34101">
        <w:rPr>
          <w:rFonts w:asciiTheme="minorBidi" w:hAnsiTheme="minorBidi"/>
          <w:sz w:val="32"/>
          <w:szCs w:val="32"/>
          <w:rtl/>
          <w:lang w:bidi="ar-IQ"/>
        </w:rPr>
        <w:t xml:space="preserve"> وبنينا فيها ايوان وثلاثة غرف، وبدأنا بإقامة القداديس في الغرفة الكبرى. وفي سنة 1897 انتهينا من جهة غروب الشمس للمطرانية. يعني بنينا فيها ايوان وغرفة كبيرة فيها انحدار. وفي تلك السنة 1897 حفرنا بئراً في حوش المطرانخانة، فعثرنا على الماء الحلو، رغماً كانت عميقة قرابة ( 100) لد</w:t>
      </w:r>
      <w:r w:rsidR="000037B0">
        <w:rPr>
          <w:rFonts w:asciiTheme="minorBidi" w:hAnsiTheme="minorBidi" w:hint="cs"/>
          <w:sz w:val="32"/>
          <w:szCs w:val="32"/>
          <w:rtl/>
          <w:lang w:bidi="ar-IQ"/>
        </w:rPr>
        <w:t xml:space="preserve">*** </w:t>
      </w:r>
      <w:r w:rsidR="00F34101">
        <w:rPr>
          <w:rFonts w:asciiTheme="minorBidi" w:hAnsiTheme="minorBidi"/>
          <w:sz w:val="32"/>
          <w:szCs w:val="32"/>
          <w:rtl/>
          <w:lang w:bidi="ar-IQ"/>
        </w:rPr>
        <w:t xml:space="preserve">وفي سنة 1898 اقمنا سياج المطرانية. والقس ابلحد معمار باشي بقي فقط مرة واحدة مع العمال في سنة 1894. </w:t>
      </w:r>
    </w:p>
    <w:p w14:paraId="28FA8343" w14:textId="3E662F52" w:rsidR="00F34101" w:rsidRDefault="00F34101" w:rsidP="0061401F">
      <w:pPr>
        <w:spacing w:line="360" w:lineRule="auto"/>
        <w:jc w:val="right"/>
        <w:rPr>
          <w:rFonts w:asciiTheme="minorBidi" w:hAnsiTheme="minorBidi"/>
          <w:sz w:val="32"/>
          <w:szCs w:val="32"/>
          <w:rtl/>
          <w:lang w:bidi="ar-IQ"/>
        </w:rPr>
      </w:pPr>
      <w:r>
        <w:rPr>
          <w:rFonts w:asciiTheme="minorBidi" w:hAnsiTheme="minorBidi"/>
          <w:sz w:val="32"/>
          <w:szCs w:val="32"/>
          <w:rtl/>
          <w:lang w:bidi="ar-IQ"/>
        </w:rPr>
        <w:lastRenderedPageBreak/>
        <w:t xml:space="preserve">في هذه السنة 1898 وكان الوقت </w:t>
      </w:r>
      <w:r w:rsidR="00494225">
        <w:rPr>
          <w:rFonts w:asciiTheme="minorBidi" w:hAnsiTheme="minorBidi" w:hint="cs"/>
          <w:sz w:val="32"/>
          <w:szCs w:val="32"/>
          <w:rtl/>
          <w:lang w:bidi="ar-IQ"/>
        </w:rPr>
        <w:t>خريفاً</w:t>
      </w:r>
      <w:r>
        <w:rPr>
          <w:rFonts w:asciiTheme="minorBidi" w:hAnsiTheme="minorBidi"/>
          <w:sz w:val="32"/>
          <w:szCs w:val="32"/>
          <w:rtl/>
          <w:lang w:bidi="ar-IQ"/>
        </w:rPr>
        <w:t>، ارسل حجي أغا آرتوشي ومسطو باشا أغا الميران بعد منتصف النهار فرسان لصوص الى قرية بيدارو، فسرقوا منها 39 بغل، و 10 خيول، وإشتكينا عليهم في زاخو والموصل والقسطنطينية</w:t>
      </w:r>
      <w:r w:rsidR="009210E2">
        <w:rPr>
          <w:rFonts w:asciiTheme="minorBidi" w:hAnsiTheme="minorBidi" w:hint="cs"/>
          <w:sz w:val="32"/>
          <w:szCs w:val="32"/>
          <w:rtl/>
          <w:lang w:bidi="ar-IQ"/>
        </w:rPr>
        <w:t>،</w:t>
      </w:r>
      <w:r>
        <w:rPr>
          <w:rFonts w:asciiTheme="minorBidi" w:hAnsiTheme="minorBidi"/>
          <w:sz w:val="32"/>
          <w:szCs w:val="32"/>
          <w:rtl/>
          <w:lang w:bidi="ar-IQ"/>
        </w:rPr>
        <w:t xml:space="preserve"> م</w:t>
      </w:r>
      <w:r w:rsidR="004D174A">
        <w:rPr>
          <w:rFonts w:asciiTheme="minorBidi" w:hAnsiTheme="minorBidi" w:hint="cs"/>
          <w:sz w:val="32"/>
          <w:szCs w:val="32"/>
          <w:rtl/>
          <w:lang w:bidi="ar-IQ"/>
        </w:rPr>
        <w:t xml:space="preserve">رة ومرتين </w:t>
      </w:r>
      <w:r>
        <w:rPr>
          <w:rFonts w:asciiTheme="minorBidi" w:hAnsiTheme="minorBidi"/>
          <w:sz w:val="32"/>
          <w:szCs w:val="32"/>
          <w:rtl/>
          <w:lang w:bidi="ar-IQ"/>
        </w:rPr>
        <w:t xml:space="preserve">ولم </w:t>
      </w:r>
      <w:r w:rsidR="004D174A">
        <w:rPr>
          <w:rFonts w:asciiTheme="minorBidi" w:hAnsiTheme="minorBidi" w:hint="cs"/>
          <w:sz w:val="32"/>
          <w:szCs w:val="32"/>
          <w:rtl/>
          <w:lang w:bidi="ar-IQ"/>
        </w:rPr>
        <w:t>ت</w:t>
      </w:r>
      <w:r>
        <w:rPr>
          <w:rFonts w:asciiTheme="minorBidi" w:hAnsiTheme="minorBidi"/>
          <w:sz w:val="32"/>
          <w:szCs w:val="32"/>
          <w:rtl/>
          <w:lang w:bidi="ar-IQ"/>
        </w:rPr>
        <w:t xml:space="preserve">حصل مساعدة من هذا الفعل، الا بكلام فارغ فقط. عندما صدر </w:t>
      </w:r>
      <w:r w:rsidR="004D174A">
        <w:rPr>
          <w:rFonts w:asciiTheme="minorBidi" w:hAnsiTheme="minorBidi" w:hint="cs"/>
          <w:sz w:val="32"/>
          <w:szCs w:val="32"/>
          <w:rtl/>
          <w:lang w:bidi="ar-IQ"/>
        </w:rPr>
        <w:t>القانون السلطاني</w:t>
      </w:r>
      <w:r>
        <w:rPr>
          <w:rFonts w:asciiTheme="minorBidi" w:hAnsiTheme="minorBidi"/>
          <w:sz w:val="32"/>
          <w:szCs w:val="32"/>
          <w:rtl/>
          <w:lang w:bidi="ar-IQ"/>
        </w:rPr>
        <w:t xml:space="preserve"> </w:t>
      </w:r>
      <w:r w:rsidR="004D174A">
        <w:rPr>
          <w:rFonts w:asciiTheme="minorBidi" w:hAnsiTheme="minorBidi" w:hint="cs"/>
          <w:sz w:val="32"/>
          <w:szCs w:val="32"/>
          <w:rtl/>
          <w:lang w:bidi="ar-IQ"/>
        </w:rPr>
        <w:t>ووصل الى الام</w:t>
      </w:r>
      <w:r w:rsidR="00ED4F39">
        <w:rPr>
          <w:rFonts w:asciiTheme="minorBidi" w:hAnsiTheme="minorBidi" w:hint="cs"/>
          <w:sz w:val="32"/>
          <w:szCs w:val="32"/>
          <w:rtl/>
          <w:lang w:bidi="ar-IQ"/>
        </w:rPr>
        <w:t>ر الى ا</w:t>
      </w:r>
      <w:r>
        <w:rPr>
          <w:rFonts w:asciiTheme="minorBidi" w:hAnsiTheme="minorBidi"/>
          <w:sz w:val="32"/>
          <w:szCs w:val="32"/>
          <w:rtl/>
          <w:lang w:bidi="ar-IQ"/>
        </w:rPr>
        <w:t>لجندرمة</w:t>
      </w:r>
      <w:r w:rsidR="00ED4F39">
        <w:rPr>
          <w:rFonts w:asciiTheme="minorBidi" w:hAnsiTheme="minorBidi" w:hint="cs"/>
          <w:sz w:val="32"/>
          <w:szCs w:val="32"/>
          <w:rtl/>
          <w:lang w:bidi="ar-IQ"/>
        </w:rPr>
        <w:t xml:space="preserve"> ( الشرطة)</w:t>
      </w:r>
      <w:r>
        <w:rPr>
          <w:rFonts w:asciiTheme="minorBidi" w:hAnsiTheme="minorBidi"/>
          <w:sz w:val="32"/>
          <w:szCs w:val="32"/>
          <w:rtl/>
          <w:lang w:bidi="ar-IQ"/>
        </w:rPr>
        <w:t xml:space="preserve"> حتى ت</w:t>
      </w:r>
      <w:r w:rsidR="009210E2">
        <w:rPr>
          <w:rFonts w:asciiTheme="minorBidi" w:hAnsiTheme="minorBidi" w:hint="cs"/>
          <w:sz w:val="32"/>
          <w:szCs w:val="32"/>
          <w:rtl/>
          <w:lang w:bidi="ar-IQ"/>
        </w:rPr>
        <w:t>رجّع</w:t>
      </w:r>
      <w:r>
        <w:rPr>
          <w:rFonts w:asciiTheme="minorBidi" w:hAnsiTheme="minorBidi"/>
          <w:sz w:val="32"/>
          <w:szCs w:val="32"/>
          <w:rtl/>
          <w:lang w:bidi="ar-IQ"/>
        </w:rPr>
        <w:t xml:space="preserve"> هذه الحيوانات</w:t>
      </w:r>
      <w:r w:rsidR="004D174A">
        <w:rPr>
          <w:rFonts w:asciiTheme="minorBidi" w:hAnsiTheme="minorBidi" w:hint="cs"/>
          <w:sz w:val="32"/>
          <w:szCs w:val="32"/>
          <w:rtl/>
          <w:lang w:bidi="ar-IQ"/>
        </w:rPr>
        <w:t>،</w:t>
      </w:r>
      <w:r>
        <w:rPr>
          <w:rFonts w:asciiTheme="minorBidi" w:hAnsiTheme="minorBidi"/>
          <w:sz w:val="32"/>
          <w:szCs w:val="32"/>
          <w:rtl/>
          <w:lang w:bidi="ar-IQ"/>
        </w:rPr>
        <w:t xml:space="preserve"> ف</w:t>
      </w:r>
      <w:r w:rsidR="00C33643">
        <w:rPr>
          <w:rFonts w:asciiTheme="minorBidi" w:hAnsiTheme="minorBidi" w:hint="cs"/>
          <w:sz w:val="32"/>
          <w:szCs w:val="32"/>
          <w:rtl/>
          <w:lang w:bidi="ar-IQ"/>
        </w:rPr>
        <w:t>أ</w:t>
      </w:r>
      <w:r>
        <w:rPr>
          <w:rFonts w:asciiTheme="minorBidi" w:hAnsiTheme="minorBidi"/>
          <w:sz w:val="32"/>
          <w:szCs w:val="32"/>
          <w:rtl/>
          <w:lang w:bidi="ar-IQ"/>
        </w:rPr>
        <w:t xml:space="preserve">رجعوها الى اصحابها، </w:t>
      </w:r>
      <w:r w:rsidR="00367788">
        <w:rPr>
          <w:rFonts w:asciiTheme="minorBidi" w:hAnsiTheme="minorBidi" w:hint="cs"/>
          <w:sz w:val="32"/>
          <w:szCs w:val="32"/>
          <w:rtl/>
          <w:lang w:bidi="ar-IQ"/>
        </w:rPr>
        <w:t>لم يكن</w:t>
      </w:r>
      <w:r w:rsidR="00367788">
        <w:rPr>
          <w:rFonts w:asciiTheme="minorBidi" w:hAnsiTheme="minorBidi"/>
          <w:sz w:val="32"/>
          <w:szCs w:val="32"/>
          <w:rtl/>
          <w:lang w:bidi="ar-IQ"/>
        </w:rPr>
        <w:t xml:space="preserve"> يجسر </w:t>
      </w:r>
      <w:r w:rsidR="00367788">
        <w:rPr>
          <w:rFonts w:asciiTheme="minorBidi" w:hAnsiTheme="minorBidi" w:hint="cs"/>
          <w:sz w:val="32"/>
          <w:szCs w:val="32"/>
          <w:rtl/>
          <w:lang w:bidi="ar-IQ"/>
        </w:rPr>
        <w:t>حتى</w:t>
      </w:r>
      <w:r>
        <w:rPr>
          <w:rFonts w:asciiTheme="minorBidi" w:hAnsiTheme="minorBidi"/>
          <w:sz w:val="32"/>
          <w:szCs w:val="32"/>
          <w:rtl/>
          <w:lang w:bidi="ar-IQ"/>
        </w:rPr>
        <w:t xml:space="preserve"> انسان واحد لإنتقاد هذا العمل</w:t>
      </w:r>
      <w:r w:rsidR="004D174A">
        <w:rPr>
          <w:rFonts w:asciiTheme="minorBidi" w:hAnsiTheme="minorBidi" w:hint="cs"/>
          <w:sz w:val="32"/>
          <w:szCs w:val="32"/>
          <w:rtl/>
          <w:lang w:bidi="ar-IQ"/>
        </w:rPr>
        <w:t xml:space="preserve"> الذي ارت</w:t>
      </w:r>
      <w:r w:rsidR="00C33643">
        <w:rPr>
          <w:rFonts w:asciiTheme="minorBidi" w:hAnsiTheme="minorBidi" w:hint="cs"/>
          <w:sz w:val="32"/>
          <w:szCs w:val="32"/>
          <w:rtl/>
          <w:lang w:bidi="ar-IQ"/>
        </w:rPr>
        <w:t>ُ</w:t>
      </w:r>
      <w:r w:rsidR="004D174A">
        <w:rPr>
          <w:rFonts w:asciiTheme="minorBidi" w:hAnsiTheme="minorBidi" w:hint="cs"/>
          <w:sz w:val="32"/>
          <w:szCs w:val="32"/>
          <w:rtl/>
          <w:lang w:bidi="ar-IQ"/>
        </w:rPr>
        <w:t>كب</w:t>
      </w:r>
      <w:r>
        <w:rPr>
          <w:rFonts w:asciiTheme="minorBidi" w:hAnsiTheme="minorBidi"/>
          <w:sz w:val="32"/>
          <w:szCs w:val="32"/>
          <w:rtl/>
          <w:lang w:bidi="ar-IQ"/>
        </w:rPr>
        <w:t xml:space="preserve">، </w:t>
      </w:r>
      <w:r w:rsidR="004D174A">
        <w:rPr>
          <w:rFonts w:asciiTheme="minorBidi" w:hAnsiTheme="minorBidi" w:hint="cs"/>
          <w:sz w:val="32"/>
          <w:szCs w:val="32"/>
          <w:rtl/>
          <w:lang w:bidi="ar-IQ"/>
        </w:rPr>
        <w:t xml:space="preserve">ولذلك </w:t>
      </w:r>
      <w:r>
        <w:rPr>
          <w:rFonts w:asciiTheme="minorBidi" w:hAnsiTheme="minorBidi"/>
          <w:sz w:val="32"/>
          <w:szCs w:val="32"/>
          <w:rtl/>
          <w:lang w:bidi="ar-IQ"/>
        </w:rPr>
        <w:t>كل أتعابنا وم</w:t>
      </w:r>
      <w:r w:rsidR="00C33643">
        <w:rPr>
          <w:rFonts w:asciiTheme="minorBidi" w:hAnsiTheme="minorBidi" w:hint="cs"/>
          <w:sz w:val="32"/>
          <w:szCs w:val="32"/>
          <w:rtl/>
          <w:lang w:bidi="ar-IQ"/>
        </w:rPr>
        <w:t xml:space="preserve">صاريفنا </w:t>
      </w:r>
      <w:r w:rsidR="00CC7E82">
        <w:rPr>
          <w:rFonts w:asciiTheme="minorBidi" w:hAnsiTheme="minorBidi" w:hint="cs"/>
          <w:sz w:val="32"/>
          <w:szCs w:val="32"/>
          <w:rtl/>
          <w:lang w:bidi="ar-IQ"/>
        </w:rPr>
        <w:t>ذهب</w:t>
      </w:r>
      <w:r w:rsidR="00C33643">
        <w:rPr>
          <w:rFonts w:asciiTheme="minorBidi" w:hAnsiTheme="minorBidi" w:hint="cs"/>
          <w:sz w:val="32"/>
          <w:szCs w:val="32"/>
          <w:rtl/>
          <w:lang w:bidi="ar-IQ"/>
        </w:rPr>
        <w:t>ت</w:t>
      </w:r>
      <w:r w:rsidR="00CC7E82">
        <w:rPr>
          <w:rFonts w:asciiTheme="minorBidi" w:hAnsiTheme="minorBidi" w:hint="cs"/>
          <w:sz w:val="32"/>
          <w:szCs w:val="32"/>
          <w:rtl/>
          <w:lang w:bidi="ar-IQ"/>
        </w:rPr>
        <w:t xml:space="preserve"> ادراج الرياح</w:t>
      </w:r>
      <w:r>
        <w:rPr>
          <w:rFonts w:asciiTheme="minorBidi" w:hAnsiTheme="minorBidi"/>
          <w:sz w:val="32"/>
          <w:szCs w:val="32"/>
          <w:rtl/>
          <w:lang w:bidi="ar-IQ"/>
        </w:rPr>
        <w:t>.</w:t>
      </w:r>
    </w:p>
    <w:p w14:paraId="2D8A66BA" w14:textId="49D420C5" w:rsidR="00F34101" w:rsidRDefault="005570E0" w:rsidP="00F34101">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F34101">
        <w:rPr>
          <w:rFonts w:asciiTheme="minorBidi" w:hAnsiTheme="minorBidi"/>
          <w:sz w:val="32"/>
          <w:szCs w:val="32"/>
          <w:rtl/>
          <w:lang w:bidi="ar-IQ"/>
        </w:rPr>
        <w:t>في سنة 1899 جمع الدوسكيون حوالي 1000 رجل، وبدأوا من جهة غرب قرية ش</w:t>
      </w:r>
      <w:r w:rsidR="0056433C">
        <w:rPr>
          <w:rFonts w:asciiTheme="minorBidi" w:hAnsiTheme="minorBidi" w:hint="cs"/>
          <w:sz w:val="32"/>
          <w:szCs w:val="32"/>
          <w:rtl/>
          <w:lang w:bidi="ar-IQ"/>
        </w:rPr>
        <w:t>يزي ( سيجي)</w:t>
      </w:r>
      <w:r w:rsidR="00F34101">
        <w:rPr>
          <w:rFonts w:asciiTheme="minorBidi" w:hAnsiTheme="minorBidi"/>
          <w:sz w:val="32"/>
          <w:szCs w:val="32"/>
          <w:rtl/>
          <w:lang w:bidi="ar-IQ"/>
        </w:rPr>
        <w:t xml:space="preserve"> لخوض معركة مع حجي بك أغا </w:t>
      </w:r>
      <w:r w:rsidR="00E31513">
        <w:rPr>
          <w:rFonts w:asciiTheme="minorBidi" w:hAnsiTheme="minorBidi" w:hint="cs"/>
          <w:sz w:val="32"/>
          <w:szCs w:val="32"/>
          <w:rtl/>
          <w:lang w:bidi="ar-IQ"/>
        </w:rPr>
        <w:t>آ</w:t>
      </w:r>
      <w:r w:rsidR="00F34101">
        <w:rPr>
          <w:rFonts w:asciiTheme="minorBidi" w:hAnsiTheme="minorBidi"/>
          <w:sz w:val="32"/>
          <w:szCs w:val="32"/>
          <w:rtl/>
          <w:lang w:bidi="ar-IQ"/>
        </w:rPr>
        <w:t>رتوش</w:t>
      </w:r>
      <w:r w:rsidR="00367788">
        <w:rPr>
          <w:rFonts w:asciiTheme="minorBidi" w:hAnsiTheme="minorBidi" w:hint="cs"/>
          <w:sz w:val="32"/>
          <w:szCs w:val="32"/>
          <w:rtl/>
          <w:lang w:bidi="ar-IQ"/>
        </w:rPr>
        <w:t>،</w:t>
      </w:r>
      <w:r w:rsidR="00F34101">
        <w:rPr>
          <w:rFonts w:asciiTheme="minorBidi" w:hAnsiTheme="minorBidi"/>
          <w:sz w:val="32"/>
          <w:szCs w:val="32"/>
          <w:rtl/>
          <w:lang w:bidi="ar-IQ"/>
        </w:rPr>
        <w:t xml:space="preserve"> وهذا بدوره شن هجوماً وهو يقود فرسانه وحاصرهم من كل الجهات واستحكم واستولى على مواقعهم العسكرية وانتصر عليهم، واخرجهم الى السهل وبدأ بالقتل فيهم دون رحمة. سقط من الدوسكيين بين 60 الى 70 قتيل كلهم من رؤساء وأغوات العشائر، ومن جماعة حجي بك سقط</w:t>
      </w:r>
      <w:r w:rsidR="00367788">
        <w:rPr>
          <w:rFonts w:asciiTheme="minorBidi" w:hAnsiTheme="minorBidi" w:hint="cs"/>
          <w:sz w:val="32"/>
          <w:szCs w:val="32"/>
          <w:rtl/>
          <w:lang w:bidi="ar-IQ"/>
        </w:rPr>
        <w:t xml:space="preserve"> فقط</w:t>
      </w:r>
      <w:r w:rsidR="00F34101">
        <w:rPr>
          <w:rFonts w:asciiTheme="minorBidi" w:hAnsiTheme="minorBidi"/>
          <w:sz w:val="32"/>
          <w:szCs w:val="32"/>
          <w:rtl/>
          <w:lang w:bidi="ar-IQ"/>
        </w:rPr>
        <w:t xml:space="preserve"> </w:t>
      </w:r>
      <w:r w:rsidR="00367788">
        <w:rPr>
          <w:rFonts w:asciiTheme="minorBidi" w:hAnsiTheme="minorBidi" w:hint="cs"/>
          <w:sz w:val="32"/>
          <w:szCs w:val="32"/>
          <w:rtl/>
          <w:lang w:bidi="ar-IQ"/>
        </w:rPr>
        <w:t>ثمانية</w:t>
      </w:r>
      <w:r w:rsidR="00F34101">
        <w:rPr>
          <w:rFonts w:asciiTheme="minorBidi" w:hAnsiTheme="minorBidi"/>
          <w:sz w:val="32"/>
          <w:szCs w:val="32"/>
          <w:rtl/>
          <w:lang w:bidi="ar-IQ"/>
        </w:rPr>
        <w:t xml:space="preserve"> قتلى.</w:t>
      </w:r>
    </w:p>
    <w:p w14:paraId="78CD0BE2" w14:textId="77777777" w:rsidR="00AD117E" w:rsidRDefault="005570E0" w:rsidP="00F34101">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F34101">
        <w:rPr>
          <w:rFonts w:asciiTheme="minorBidi" w:hAnsiTheme="minorBidi"/>
          <w:sz w:val="32"/>
          <w:szCs w:val="32"/>
          <w:rtl/>
          <w:lang w:bidi="ar-IQ"/>
        </w:rPr>
        <w:t>وعندما رأى شيخ دهوك الذي كان اسمه نور محمد الذي فعله ال</w:t>
      </w:r>
      <w:r w:rsidR="00E31513">
        <w:rPr>
          <w:rFonts w:asciiTheme="minorBidi" w:hAnsiTheme="minorBidi" w:hint="cs"/>
          <w:sz w:val="32"/>
          <w:szCs w:val="32"/>
          <w:rtl/>
          <w:lang w:bidi="ar-IQ"/>
        </w:rPr>
        <w:t>آ</w:t>
      </w:r>
      <w:r w:rsidR="00F34101">
        <w:rPr>
          <w:rFonts w:asciiTheme="minorBidi" w:hAnsiTheme="minorBidi"/>
          <w:sz w:val="32"/>
          <w:szCs w:val="32"/>
          <w:rtl/>
          <w:lang w:bidi="ar-IQ"/>
        </w:rPr>
        <w:t>رتوشي</w:t>
      </w:r>
      <w:r w:rsidR="00E31513">
        <w:rPr>
          <w:rFonts w:asciiTheme="minorBidi" w:hAnsiTheme="minorBidi" w:hint="cs"/>
          <w:sz w:val="32"/>
          <w:szCs w:val="32"/>
          <w:rtl/>
          <w:lang w:bidi="ar-IQ"/>
        </w:rPr>
        <w:t>و</w:t>
      </w:r>
      <w:r w:rsidR="00F34101">
        <w:rPr>
          <w:rFonts w:asciiTheme="minorBidi" w:hAnsiTheme="minorBidi"/>
          <w:sz w:val="32"/>
          <w:szCs w:val="32"/>
          <w:rtl/>
          <w:lang w:bidi="ar-IQ"/>
        </w:rPr>
        <w:t xml:space="preserve">ن، </w:t>
      </w:r>
      <w:r w:rsidR="00BF2C6F">
        <w:rPr>
          <w:rFonts w:asciiTheme="minorBidi" w:hAnsiTheme="minorBidi" w:hint="cs"/>
          <w:sz w:val="32"/>
          <w:szCs w:val="32"/>
          <w:rtl/>
          <w:lang w:bidi="ar-IQ"/>
        </w:rPr>
        <w:t>انفعل كثيراً و</w:t>
      </w:r>
      <w:r w:rsidR="00F34101">
        <w:rPr>
          <w:rFonts w:asciiTheme="minorBidi" w:hAnsiTheme="minorBidi"/>
          <w:sz w:val="32"/>
          <w:szCs w:val="32"/>
          <w:rtl/>
          <w:lang w:bidi="ar-IQ"/>
        </w:rPr>
        <w:t>صعدت عنده ال</w:t>
      </w:r>
      <w:r w:rsidR="00BF2C6F">
        <w:rPr>
          <w:rFonts w:asciiTheme="minorBidi" w:hAnsiTheme="minorBidi" w:hint="cs"/>
          <w:sz w:val="32"/>
          <w:szCs w:val="32"/>
          <w:rtl/>
          <w:lang w:bidi="ar-IQ"/>
        </w:rPr>
        <w:t>نخو</w:t>
      </w:r>
      <w:r w:rsidR="00F34101">
        <w:rPr>
          <w:rFonts w:asciiTheme="minorBidi" w:hAnsiTheme="minorBidi"/>
          <w:sz w:val="32"/>
          <w:szCs w:val="32"/>
          <w:rtl/>
          <w:lang w:bidi="ar-IQ"/>
        </w:rPr>
        <w:t>ة، وحر</w:t>
      </w:r>
      <w:r w:rsidR="007A6E98">
        <w:rPr>
          <w:rFonts w:asciiTheme="minorBidi" w:hAnsiTheme="minorBidi" w:hint="cs"/>
          <w:sz w:val="32"/>
          <w:szCs w:val="32"/>
          <w:rtl/>
          <w:lang w:bidi="ar-IQ"/>
        </w:rPr>
        <w:t>ّ</w:t>
      </w:r>
      <w:r w:rsidR="00F34101">
        <w:rPr>
          <w:rFonts w:asciiTheme="minorBidi" w:hAnsiTheme="minorBidi"/>
          <w:sz w:val="32"/>
          <w:szCs w:val="32"/>
          <w:rtl/>
          <w:lang w:bidi="ar-IQ"/>
        </w:rPr>
        <w:t>ض السورانيين فساعدوه ب (200) رجل خي</w:t>
      </w:r>
      <w:r w:rsidR="007A6E98">
        <w:rPr>
          <w:rFonts w:asciiTheme="minorBidi" w:hAnsiTheme="minorBidi" w:hint="cs"/>
          <w:sz w:val="32"/>
          <w:szCs w:val="32"/>
          <w:rtl/>
          <w:lang w:bidi="ar-IQ"/>
        </w:rPr>
        <w:t>ّ</w:t>
      </w:r>
      <w:r w:rsidR="00F34101">
        <w:rPr>
          <w:rFonts w:asciiTheme="minorBidi" w:hAnsiTheme="minorBidi"/>
          <w:sz w:val="32"/>
          <w:szCs w:val="32"/>
          <w:rtl/>
          <w:lang w:bidi="ar-IQ"/>
        </w:rPr>
        <w:t>ال، وايضا اخذ معهم عشائر السليفاني، وذهبو</w:t>
      </w:r>
      <w:r w:rsidR="003F3F3C">
        <w:rPr>
          <w:rFonts w:asciiTheme="minorBidi" w:hAnsiTheme="minorBidi" w:hint="cs"/>
          <w:sz w:val="32"/>
          <w:szCs w:val="32"/>
          <w:rtl/>
          <w:lang w:bidi="ar-IQ"/>
        </w:rPr>
        <w:t>ا</w:t>
      </w:r>
      <w:r w:rsidR="00F34101">
        <w:rPr>
          <w:rFonts w:asciiTheme="minorBidi" w:hAnsiTheme="minorBidi"/>
          <w:sz w:val="32"/>
          <w:szCs w:val="32"/>
          <w:rtl/>
          <w:lang w:bidi="ar-IQ"/>
        </w:rPr>
        <w:t xml:space="preserve"> ب</w:t>
      </w:r>
      <w:r w:rsidR="003F3F3C">
        <w:rPr>
          <w:rFonts w:asciiTheme="minorBidi" w:hAnsiTheme="minorBidi" w:hint="cs"/>
          <w:sz w:val="32"/>
          <w:szCs w:val="32"/>
          <w:rtl/>
          <w:lang w:bidi="ar-IQ"/>
        </w:rPr>
        <w:t>إ</w:t>
      </w:r>
      <w:r w:rsidR="00F34101">
        <w:rPr>
          <w:rFonts w:asciiTheme="minorBidi" w:hAnsiTheme="minorBidi"/>
          <w:sz w:val="32"/>
          <w:szCs w:val="32"/>
          <w:rtl/>
          <w:lang w:bidi="ar-IQ"/>
        </w:rPr>
        <w:t xml:space="preserve">تجاه </w:t>
      </w:r>
      <w:r w:rsidR="003F3F3C">
        <w:rPr>
          <w:rFonts w:asciiTheme="minorBidi" w:hAnsiTheme="minorBidi" w:hint="cs"/>
          <w:sz w:val="32"/>
          <w:szCs w:val="32"/>
          <w:rtl/>
          <w:lang w:bidi="ar-IQ"/>
        </w:rPr>
        <w:t xml:space="preserve">قوات </w:t>
      </w:r>
      <w:r w:rsidR="00F34101">
        <w:rPr>
          <w:rFonts w:asciiTheme="minorBidi" w:hAnsiTheme="minorBidi"/>
          <w:sz w:val="32"/>
          <w:szCs w:val="32"/>
          <w:rtl/>
          <w:lang w:bidi="ar-IQ"/>
        </w:rPr>
        <w:t xml:space="preserve">حجي بك ليخوضوا </w:t>
      </w:r>
      <w:r w:rsidR="00BF2C6F">
        <w:rPr>
          <w:rFonts w:asciiTheme="minorBidi" w:hAnsiTheme="minorBidi" w:hint="cs"/>
          <w:sz w:val="32"/>
          <w:szCs w:val="32"/>
          <w:rtl/>
          <w:lang w:bidi="ar-IQ"/>
        </w:rPr>
        <w:t>معركة</w:t>
      </w:r>
      <w:r w:rsidR="00F34101">
        <w:rPr>
          <w:rFonts w:asciiTheme="minorBidi" w:hAnsiTheme="minorBidi"/>
          <w:sz w:val="32"/>
          <w:szCs w:val="32"/>
          <w:rtl/>
          <w:lang w:bidi="ar-IQ"/>
        </w:rPr>
        <w:t xml:space="preserve"> ضده</w:t>
      </w:r>
      <w:r w:rsidR="003F3F3C">
        <w:rPr>
          <w:rFonts w:asciiTheme="minorBidi" w:hAnsiTheme="minorBidi" w:hint="cs"/>
          <w:sz w:val="32"/>
          <w:szCs w:val="32"/>
          <w:rtl/>
          <w:lang w:bidi="ar-IQ"/>
        </w:rPr>
        <w:t>م</w:t>
      </w:r>
      <w:r w:rsidR="00F34101">
        <w:rPr>
          <w:rFonts w:asciiTheme="minorBidi" w:hAnsiTheme="minorBidi"/>
          <w:sz w:val="32"/>
          <w:szCs w:val="32"/>
          <w:rtl/>
          <w:lang w:bidi="ar-IQ"/>
        </w:rPr>
        <w:t>. وعندما سمع بان الشيخ نور محمد يريد ان يقاتله، رجع من بستان " بشياي حسن" بدون تأخير وعسكر واخذ مكان في قرية ديرابون، التي قريبة من فيشخابور. ولم يستطع الشيخ نور محمد ان يقترب، مجموعة قليلة من السورانيين شجعوا انفسهم وهجموا على مواقع حجي بك، قتل الكثيرون ثم تراجعت قوات نور محمد وهم منكسر</w:t>
      </w:r>
      <w:r w:rsidR="007A6E98">
        <w:rPr>
          <w:rFonts w:asciiTheme="minorBidi" w:hAnsiTheme="minorBidi" w:hint="cs"/>
          <w:sz w:val="32"/>
          <w:szCs w:val="32"/>
          <w:rtl/>
          <w:lang w:bidi="ar-IQ"/>
        </w:rPr>
        <w:t>و</w:t>
      </w:r>
      <w:r w:rsidR="00F34101">
        <w:rPr>
          <w:rFonts w:asciiTheme="minorBidi" w:hAnsiTheme="minorBidi"/>
          <w:sz w:val="32"/>
          <w:szCs w:val="32"/>
          <w:rtl/>
          <w:lang w:bidi="ar-IQ"/>
        </w:rPr>
        <w:t>ن و</w:t>
      </w:r>
      <w:r w:rsidR="007A6E98">
        <w:rPr>
          <w:rFonts w:asciiTheme="minorBidi" w:hAnsiTheme="minorBidi" w:hint="cs"/>
          <w:sz w:val="32"/>
          <w:szCs w:val="32"/>
          <w:rtl/>
          <w:lang w:bidi="ar-IQ"/>
        </w:rPr>
        <w:t>هالكون</w:t>
      </w:r>
      <w:r w:rsidR="00F34101">
        <w:rPr>
          <w:rFonts w:asciiTheme="minorBidi" w:hAnsiTheme="minorBidi"/>
          <w:sz w:val="32"/>
          <w:szCs w:val="32"/>
          <w:rtl/>
          <w:lang w:bidi="ar-IQ"/>
        </w:rPr>
        <w:t xml:space="preserve"> من الجوع. </w:t>
      </w:r>
    </w:p>
    <w:p w14:paraId="08BB4DD8" w14:textId="626403DF" w:rsidR="00F34101" w:rsidRDefault="00AD117E" w:rsidP="00AD117E">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F34101">
        <w:rPr>
          <w:rFonts w:asciiTheme="minorBidi" w:hAnsiTheme="minorBidi"/>
          <w:sz w:val="32"/>
          <w:szCs w:val="32"/>
          <w:rtl/>
          <w:lang w:bidi="ar-IQ"/>
        </w:rPr>
        <w:t>ال</w:t>
      </w:r>
      <w:r w:rsidR="007A6E98">
        <w:rPr>
          <w:rFonts w:asciiTheme="minorBidi" w:hAnsiTheme="minorBidi" w:hint="cs"/>
          <w:sz w:val="32"/>
          <w:szCs w:val="32"/>
          <w:rtl/>
          <w:lang w:bidi="ar-IQ"/>
        </w:rPr>
        <w:t>ح</w:t>
      </w:r>
      <w:r w:rsidR="00F34101">
        <w:rPr>
          <w:rFonts w:asciiTheme="minorBidi" w:hAnsiTheme="minorBidi"/>
          <w:sz w:val="32"/>
          <w:szCs w:val="32"/>
          <w:rtl/>
          <w:lang w:bidi="ar-IQ"/>
        </w:rPr>
        <w:t>قوا اضرارا</w:t>
      </w:r>
      <w:r w:rsidR="007A6E98">
        <w:rPr>
          <w:rFonts w:asciiTheme="minorBidi" w:hAnsiTheme="minorBidi" w:hint="cs"/>
          <w:sz w:val="32"/>
          <w:szCs w:val="32"/>
          <w:rtl/>
          <w:lang w:bidi="ar-IQ"/>
        </w:rPr>
        <w:t>ً</w:t>
      </w:r>
      <w:r w:rsidR="00F34101">
        <w:rPr>
          <w:rFonts w:asciiTheme="minorBidi" w:hAnsiTheme="minorBidi"/>
          <w:sz w:val="32"/>
          <w:szCs w:val="32"/>
          <w:rtl/>
          <w:lang w:bidi="ar-IQ"/>
        </w:rPr>
        <w:t xml:space="preserve"> بالكثير من القرى المسيحية، والألقوشيون في البداية أعطوا لهم القمح والحنطة والشعير عندما مر</w:t>
      </w:r>
      <w:r>
        <w:rPr>
          <w:rFonts w:asciiTheme="minorBidi" w:hAnsiTheme="minorBidi" w:hint="cs"/>
          <w:sz w:val="32"/>
          <w:szCs w:val="32"/>
          <w:rtl/>
          <w:lang w:bidi="ar-IQ"/>
        </w:rPr>
        <w:t>ّ</w:t>
      </w:r>
      <w:r w:rsidR="00F34101">
        <w:rPr>
          <w:rFonts w:asciiTheme="minorBidi" w:hAnsiTheme="minorBidi"/>
          <w:sz w:val="32"/>
          <w:szCs w:val="32"/>
          <w:rtl/>
          <w:lang w:bidi="ar-IQ"/>
        </w:rPr>
        <w:t xml:space="preserve">وا </w:t>
      </w:r>
      <w:r w:rsidR="00061B9F">
        <w:rPr>
          <w:rFonts w:asciiTheme="minorBidi" w:hAnsiTheme="minorBidi" w:hint="cs"/>
          <w:sz w:val="32"/>
          <w:szCs w:val="32"/>
          <w:rtl/>
          <w:lang w:bidi="ar-IQ"/>
        </w:rPr>
        <w:t>امام</w:t>
      </w:r>
      <w:r w:rsidR="00F34101">
        <w:rPr>
          <w:rFonts w:asciiTheme="minorBidi" w:hAnsiTheme="minorBidi"/>
          <w:sz w:val="32"/>
          <w:szCs w:val="32"/>
          <w:rtl/>
          <w:lang w:bidi="ar-IQ"/>
        </w:rPr>
        <w:t>هم، لانهم خافوا منهم كثيراً، كي لا ينهبوهم عندما يرجعون من المعركة، ثم تركوا قريتهم وهربوا الى تلكيف.</w:t>
      </w:r>
      <w:r w:rsidR="005570E0">
        <w:rPr>
          <w:rFonts w:asciiTheme="minorBidi" w:hAnsiTheme="minorBidi" w:hint="cs"/>
          <w:sz w:val="32"/>
          <w:szCs w:val="32"/>
          <w:rtl/>
          <w:lang w:bidi="ar-IQ"/>
        </w:rPr>
        <w:t xml:space="preserve"> </w:t>
      </w:r>
      <w:r w:rsidR="00F34101">
        <w:rPr>
          <w:rFonts w:asciiTheme="minorBidi" w:hAnsiTheme="minorBidi"/>
          <w:sz w:val="32"/>
          <w:szCs w:val="32"/>
          <w:rtl/>
          <w:lang w:bidi="ar-IQ"/>
        </w:rPr>
        <w:t xml:space="preserve">في تلك السنة 1899 هاجر الى مناطق اخرى حوالي 200- 300 بيت من قرية القوش، من الجوع والظلم الشديد، الذي كان </w:t>
      </w:r>
      <w:r w:rsidR="00F34101">
        <w:rPr>
          <w:rFonts w:asciiTheme="minorBidi" w:hAnsiTheme="minorBidi"/>
          <w:sz w:val="32"/>
          <w:szCs w:val="32"/>
          <w:rtl/>
          <w:lang w:bidi="ar-IQ"/>
        </w:rPr>
        <w:lastRenderedPageBreak/>
        <w:t>يضايقهم، ونق</w:t>
      </w:r>
      <w:r w:rsidR="00061B9F">
        <w:rPr>
          <w:rFonts w:asciiTheme="minorBidi" w:hAnsiTheme="minorBidi" w:hint="cs"/>
          <w:sz w:val="32"/>
          <w:szCs w:val="32"/>
          <w:rtl/>
          <w:lang w:bidi="ar-IQ"/>
        </w:rPr>
        <w:t>َ</w:t>
      </w:r>
      <w:r w:rsidR="00F34101">
        <w:rPr>
          <w:rFonts w:asciiTheme="minorBidi" w:hAnsiTheme="minorBidi"/>
          <w:sz w:val="32"/>
          <w:szCs w:val="32"/>
          <w:rtl/>
          <w:lang w:bidi="ar-IQ"/>
        </w:rPr>
        <w:t>ص عدد الناس في القرية فعاشت في ضيق وحزن، والى الآن هناك ظلم وصعوبات وبلايا تحوم حولها، ولا يوجد من يساعده</w:t>
      </w:r>
      <w:r w:rsidR="00061B9F">
        <w:rPr>
          <w:rFonts w:asciiTheme="minorBidi" w:hAnsiTheme="minorBidi" w:hint="cs"/>
          <w:sz w:val="32"/>
          <w:szCs w:val="32"/>
          <w:rtl/>
          <w:lang w:bidi="ar-IQ"/>
        </w:rPr>
        <w:t>م</w:t>
      </w:r>
      <w:r w:rsidR="00F34101">
        <w:rPr>
          <w:rFonts w:asciiTheme="minorBidi" w:hAnsiTheme="minorBidi"/>
          <w:sz w:val="32"/>
          <w:szCs w:val="32"/>
          <w:rtl/>
          <w:lang w:bidi="ar-IQ"/>
        </w:rPr>
        <w:t xml:space="preserve"> ويدعمه</w:t>
      </w:r>
      <w:r w:rsidR="00061B9F">
        <w:rPr>
          <w:rFonts w:asciiTheme="minorBidi" w:hAnsiTheme="minorBidi" w:hint="cs"/>
          <w:sz w:val="32"/>
          <w:szCs w:val="32"/>
          <w:rtl/>
          <w:lang w:bidi="ar-IQ"/>
        </w:rPr>
        <w:t>م</w:t>
      </w:r>
      <w:r w:rsidR="00F34101">
        <w:rPr>
          <w:rFonts w:asciiTheme="minorBidi" w:hAnsiTheme="minorBidi"/>
          <w:sz w:val="32"/>
          <w:szCs w:val="32"/>
          <w:rtl/>
          <w:lang w:bidi="ar-IQ"/>
        </w:rPr>
        <w:t>، ا</w:t>
      </w:r>
      <w:r w:rsidR="00C17F03">
        <w:rPr>
          <w:rFonts w:asciiTheme="minorBidi" w:hAnsiTheme="minorBidi" w:hint="cs"/>
          <w:sz w:val="32"/>
          <w:szCs w:val="32"/>
          <w:rtl/>
          <w:lang w:bidi="ar-IQ"/>
        </w:rPr>
        <w:t xml:space="preserve">لرب </w:t>
      </w:r>
      <w:r w:rsidR="00F34101">
        <w:rPr>
          <w:rFonts w:asciiTheme="minorBidi" w:hAnsiTheme="minorBidi"/>
          <w:sz w:val="32"/>
          <w:szCs w:val="32"/>
          <w:rtl/>
          <w:lang w:bidi="ar-IQ"/>
        </w:rPr>
        <w:t>يخلصه</w:t>
      </w:r>
      <w:r w:rsidR="00061B9F">
        <w:rPr>
          <w:rFonts w:asciiTheme="minorBidi" w:hAnsiTheme="minorBidi" w:hint="cs"/>
          <w:sz w:val="32"/>
          <w:szCs w:val="32"/>
          <w:rtl/>
          <w:lang w:bidi="ar-IQ"/>
        </w:rPr>
        <w:t>م</w:t>
      </w:r>
      <w:r w:rsidR="00F34101">
        <w:rPr>
          <w:rFonts w:asciiTheme="minorBidi" w:hAnsiTheme="minorBidi"/>
          <w:sz w:val="32"/>
          <w:szCs w:val="32"/>
          <w:rtl/>
          <w:lang w:bidi="ar-IQ"/>
        </w:rPr>
        <w:t>.</w:t>
      </w:r>
    </w:p>
    <w:p w14:paraId="18EE419F" w14:textId="6FD58E5A" w:rsidR="00AC6B77" w:rsidRPr="006E2122" w:rsidRDefault="00AC6B77" w:rsidP="00F34101">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hint="cs"/>
          <w:b/>
          <w:bCs/>
          <w:color w:val="4472C4" w:themeColor="accent1"/>
          <w:sz w:val="36"/>
          <w:szCs w:val="36"/>
          <w:u w:val="single"/>
          <w:rtl/>
          <w:lang w:bidi="ar-IQ"/>
        </w:rPr>
        <w:t>الهوامش</w:t>
      </w:r>
      <w:r w:rsidRPr="006E2122">
        <w:rPr>
          <w:rFonts w:asciiTheme="minorBidi" w:hAnsiTheme="minorBidi" w:hint="cs"/>
          <w:b/>
          <w:bCs/>
          <w:color w:val="4472C4" w:themeColor="accent1"/>
          <w:sz w:val="36"/>
          <w:szCs w:val="36"/>
          <w:rtl/>
          <w:lang w:bidi="ar-IQ"/>
        </w:rPr>
        <w:t>:</w:t>
      </w:r>
    </w:p>
    <w:p w14:paraId="6EC2FD8A" w14:textId="03913BC8" w:rsidR="00AC6B77" w:rsidRPr="006E2122" w:rsidRDefault="00AC6B77" w:rsidP="00F34101">
      <w:pPr>
        <w:spacing w:line="360" w:lineRule="auto"/>
        <w:jc w:val="right"/>
        <w:rPr>
          <w:rFonts w:asciiTheme="minorBidi" w:hAnsiTheme="minorBidi"/>
          <w:sz w:val="24"/>
          <w:szCs w:val="24"/>
          <w:rtl/>
          <w:lang w:bidi="ar-IQ"/>
        </w:rPr>
      </w:pPr>
      <w:r w:rsidRPr="006E2122">
        <w:rPr>
          <w:rFonts w:asciiTheme="minorBidi" w:hAnsiTheme="minorBidi" w:hint="cs"/>
          <w:sz w:val="24"/>
          <w:szCs w:val="24"/>
          <w:rtl/>
          <w:lang w:bidi="ar-IQ"/>
        </w:rPr>
        <w:t>* في الحقيقة ابتدأت المذكرات هكذا: كثيراً، وقتل من الأرمن آلاف كثيرة... ليظهر ان هناك صفحات قبلها اعتبرها مفقودة وربما تحتويها مراجع اخرى.</w:t>
      </w:r>
    </w:p>
    <w:p w14:paraId="72ECB3F4" w14:textId="5891BA31" w:rsidR="00AC6B77" w:rsidRPr="006E2122" w:rsidRDefault="00AC6B77" w:rsidP="00F34101">
      <w:pPr>
        <w:spacing w:line="360" w:lineRule="auto"/>
        <w:jc w:val="right"/>
        <w:rPr>
          <w:rFonts w:asciiTheme="minorBidi" w:hAnsiTheme="minorBidi"/>
          <w:sz w:val="24"/>
          <w:szCs w:val="24"/>
          <w:rtl/>
          <w:lang w:bidi="ar-IQ"/>
        </w:rPr>
      </w:pPr>
      <w:r w:rsidRPr="006E2122">
        <w:rPr>
          <w:rFonts w:asciiTheme="minorBidi" w:hAnsiTheme="minorBidi" w:hint="cs"/>
          <w:sz w:val="24"/>
          <w:szCs w:val="24"/>
          <w:rtl/>
          <w:lang w:bidi="ar-IQ"/>
        </w:rPr>
        <w:t>** كلخا</w:t>
      </w:r>
      <w:r w:rsidR="0065474F" w:rsidRPr="006E2122">
        <w:rPr>
          <w:rFonts w:asciiTheme="minorBidi" w:hAnsiTheme="minorBidi" w:hint="cs"/>
          <w:sz w:val="24"/>
          <w:szCs w:val="24"/>
          <w:rtl/>
          <w:lang w:bidi="ar-IQ"/>
        </w:rPr>
        <w:t xml:space="preserve"> ( والجمع كلخي) </w:t>
      </w:r>
      <w:r w:rsidRPr="006E2122">
        <w:rPr>
          <w:rFonts w:asciiTheme="minorBidi" w:hAnsiTheme="minorBidi" w:hint="cs"/>
          <w:sz w:val="24"/>
          <w:szCs w:val="24"/>
          <w:rtl/>
          <w:lang w:bidi="ar-IQ"/>
        </w:rPr>
        <w:t>: افادني الصديق بنيامين سكماني بما يلي</w:t>
      </w:r>
      <w:r w:rsidRPr="006E2122">
        <w:rPr>
          <w:rFonts w:ascii="Segoe UI Historic" w:hAnsi="Segoe UI Historic" w:cs="Times New Roman" w:hint="cs"/>
          <w:color w:val="050505"/>
          <w:sz w:val="24"/>
          <w:szCs w:val="24"/>
          <w:shd w:val="clear" w:color="auto" w:fill="FFFFFF" w:themeFill="background1"/>
          <w:rtl/>
        </w:rPr>
        <w:t xml:space="preserve">" </w:t>
      </w:r>
      <w:r w:rsidRPr="006E2122">
        <w:rPr>
          <w:rFonts w:ascii="Segoe UI Historic" w:hAnsi="Segoe UI Historic" w:cs="Times New Roman"/>
          <w:color w:val="050505"/>
          <w:sz w:val="24"/>
          <w:szCs w:val="24"/>
          <w:shd w:val="clear" w:color="auto" w:fill="FFFFFF" w:themeFill="background1"/>
          <w:rtl/>
        </w:rPr>
        <w:t xml:space="preserve">حسب وصف بنيامين حداد </w:t>
      </w:r>
      <w:r w:rsidRPr="006E2122">
        <w:rPr>
          <w:rFonts w:ascii="Segoe UI Historic" w:hAnsi="Segoe UI Historic" w:cs="Times New Roman" w:hint="cs"/>
          <w:color w:val="050505"/>
          <w:sz w:val="24"/>
          <w:szCs w:val="24"/>
          <w:shd w:val="clear" w:color="auto" w:fill="FFFFFF" w:themeFill="background1"/>
          <w:rtl/>
        </w:rPr>
        <w:t>في كتاب</w:t>
      </w:r>
      <w:r w:rsidRPr="006E2122">
        <w:rPr>
          <w:rFonts w:ascii="Segoe UI Historic" w:hAnsi="Segoe UI Historic" w:cs="Times New Roman"/>
          <w:color w:val="050505"/>
          <w:sz w:val="24"/>
          <w:szCs w:val="24"/>
          <w:shd w:val="clear" w:color="auto" w:fill="FFFFFF" w:themeFill="background1"/>
          <w:rtl/>
        </w:rPr>
        <w:t xml:space="preserve"> الفردوس هو عقار شبه البصل يتخذ منه غراء الحاكة</w:t>
      </w:r>
      <w:r w:rsidRPr="006E2122">
        <w:rPr>
          <w:rFonts w:ascii="Segoe UI Historic" w:hAnsi="Segoe UI Historic" w:cs="Times New Roman" w:hint="cs"/>
          <w:color w:val="050505"/>
          <w:sz w:val="24"/>
          <w:szCs w:val="24"/>
          <w:shd w:val="clear" w:color="auto" w:fill="FFFFFF" w:themeFill="background1"/>
          <w:rtl/>
        </w:rPr>
        <w:t>"</w:t>
      </w:r>
      <w:r w:rsidR="000037B0" w:rsidRPr="006E2122">
        <w:rPr>
          <w:rFonts w:ascii="Segoe UI Historic" w:hAnsi="Segoe UI Historic" w:cs="Times New Roman" w:hint="cs"/>
          <w:color w:val="050505"/>
          <w:sz w:val="24"/>
          <w:szCs w:val="24"/>
          <w:shd w:val="clear" w:color="auto" w:fill="FFFFFF" w:themeFill="background1"/>
          <w:rtl/>
        </w:rPr>
        <w:t xml:space="preserve"> .</w:t>
      </w:r>
    </w:p>
    <w:p w14:paraId="490C31AB" w14:textId="2C1E1774" w:rsidR="00242EAB" w:rsidRDefault="00AC6B77" w:rsidP="000037B0">
      <w:pPr>
        <w:spacing w:line="360" w:lineRule="auto"/>
        <w:jc w:val="right"/>
        <w:rPr>
          <w:rFonts w:asciiTheme="minorBidi" w:hAnsiTheme="minorBidi"/>
          <w:sz w:val="24"/>
          <w:szCs w:val="24"/>
          <w:rtl/>
          <w:lang w:bidi="ar-IQ"/>
        </w:rPr>
      </w:pPr>
      <w:r w:rsidRPr="006E2122">
        <w:rPr>
          <w:rFonts w:asciiTheme="minorBidi" w:hAnsiTheme="minorBidi" w:hint="cs"/>
          <w:sz w:val="24"/>
          <w:szCs w:val="24"/>
          <w:rtl/>
          <w:lang w:bidi="ar-IQ"/>
        </w:rPr>
        <w:t>***</w:t>
      </w:r>
      <w:r w:rsidR="000037B0" w:rsidRPr="006E2122">
        <w:rPr>
          <w:rFonts w:asciiTheme="minorBidi" w:hAnsiTheme="minorBidi"/>
          <w:sz w:val="24"/>
          <w:szCs w:val="24"/>
          <w:rtl/>
          <w:lang w:bidi="ar-IQ"/>
        </w:rPr>
        <w:t xml:space="preserve"> مقياس</w:t>
      </w:r>
      <w:r w:rsidR="000037B0" w:rsidRPr="006E2122">
        <w:rPr>
          <w:rFonts w:asciiTheme="minorBidi" w:hAnsiTheme="minorBidi" w:hint="cs"/>
          <w:sz w:val="24"/>
          <w:szCs w:val="24"/>
          <w:rtl/>
          <w:lang w:bidi="ar-IQ"/>
        </w:rPr>
        <w:t xml:space="preserve"> غير معروف.</w:t>
      </w:r>
    </w:p>
    <w:p w14:paraId="75E49548" w14:textId="213BB2BB" w:rsidR="003F3F3C" w:rsidRPr="006E2122" w:rsidRDefault="00124D6C" w:rsidP="003F3F3C">
      <w:pPr>
        <w:spacing w:line="360" w:lineRule="auto"/>
        <w:jc w:val="center"/>
        <w:rPr>
          <w:rFonts w:asciiTheme="minorBidi" w:hAnsiTheme="minorBidi"/>
          <w:b/>
          <w:bCs/>
          <w:color w:val="4472C4" w:themeColor="accent1"/>
          <w:sz w:val="24"/>
          <w:szCs w:val="24"/>
          <w:lang w:bidi="ar-IQ"/>
        </w:rPr>
      </w:pPr>
      <w:hyperlink r:id="rId7" w:history="1">
        <w:r w:rsidR="003F3F3C" w:rsidRPr="006E2122">
          <w:rPr>
            <w:rStyle w:val="Hyperlink"/>
            <w:rFonts w:asciiTheme="minorBidi" w:hAnsiTheme="minorBidi"/>
            <w:b/>
            <w:bCs/>
            <w:color w:val="4472C4" w:themeColor="accent1"/>
            <w:sz w:val="24"/>
            <w:szCs w:val="24"/>
            <w:lang w:bidi="ar-IQ"/>
          </w:rPr>
          <w:t>nabeeldamman@hotmail.com</w:t>
        </w:r>
      </w:hyperlink>
    </w:p>
    <w:p w14:paraId="2732C2F4" w14:textId="02B8411C" w:rsidR="003F3F3C" w:rsidRDefault="003F3F3C" w:rsidP="000018FB">
      <w:pPr>
        <w:shd w:val="clear" w:color="auto" w:fill="FFFFFF"/>
        <w:bidi/>
        <w:spacing w:after="0" w:line="360" w:lineRule="auto"/>
        <w:jc w:val="center"/>
        <w:rPr>
          <w:rFonts w:ascii="Roboto" w:hAnsi="Roboto"/>
          <w:b/>
          <w:bCs/>
          <w:color w:val="4472C4" w:themeColor="accent1"/>
          <w:sz w:val="24"/>
          <w:szCs w:val="24"/>
          <w:shd w:val="clear" w:color="auto" w:fill="FFFFFF"/>
          <w:rtl/>
        </w:rPr>
      </w:pPr>
      <w:bookmarkStart w:id="0" w:name="_Hlk65391993"/>
      <w:r w:rsidRPr="003F3F3C">
        <w:rPr>
          <w:rFonts w:ascii="Roboto" w:hAnsi="Roboto" w:hint="cs"/>
          <w:b/>
          <w:bCs/>
          <w:color w:val="4472C4" w:themeColor="accent1"/>
          <w:sz w:val="24"/>
          <w:szCs w:val="24"/>
          <w:shd w:val="clear" w:color="auto" w:fill="FFFFFF"/>
          <w:rtl/>
        </w:rPr>
        <w:t xml:space="preserve">كاليفورنيا في </w:t>
      </w:r>
      <w:r w:rsidR="00F143CD">
        <w:rPr>
          <w:rFonts w:ascii="Roboto" w:hAnsi="Roboto" w:hint="cs"/>
          <w:b/>
          <w:bCs/>
          <w:color w:val="4472C4" w:themeColor="accent1"/>
          <w:sz w:val="24"/>
          <w:szCs w:val="24"/>
          <w:shd w:val="clear" w:color="auto" w:fill="FFFFFF"/>
          <w:rtl/>
          <w:lang w:bidi="ar-IQ"/>
        </w:rPr>
        <w:t>3</w:t>
      </w:r>
      <w:r w:rsidRPr="006E2122">
        <w:rPr>
          <w:rFonts w:ascii="Roboto" w:hAnsi="Roboto" w:hint="cs"/>
          <w:b/>
          <w:bCs/>
          <w:color w:val="4472C4" w:themeColor="accent1"/>
          <w:sz w:val="24"/>
          <w:szCs w:val="24"/>
          <w:shd w:val="clear" w:color="auto" w:fill="FFFFFF"/>
          <w:rtl/>
          <w:lang w:bidi="ar-IQ"/>
        </w:rPr>
        <w:t xml:space="preserve"> اذار مارس</w:t>
      </w:r>
      <w:r w:rsidRPr="003F3F3C">
        <w:rPr>
          <w:rFonts w:ascii="Roboto" w:hAnsi="Roboto" w:hint="cs"/>
          <w:b/>
          <w:bCs/>
          <w:color w:val="4472C4" w:themeColor="accent1"/>
          <w:sz w:val="24"/>
          <w:szCs w:val="24"/>
          <w:shd w:val="clear" w:color="auto" w:fill="FFFFFF"/>
          <w:rtl/>
        </w:rPr>
        <w:t xml:space="preserve"> 2021</w:t>
      </w:r>
      <w:bookmarkEnd w:id="0"/>
    </w:p>
    <w:p w14:paraId="71A67156" w14:textId="7804C072" w:rsidR="007D06AC" w:rsidRDefault="007D06AC" w:rsidP="007D06AC">
      <w:pPr>
        <w:shd w:val="clear" w:color="auto" w:fill="FFFFFF"/>
        <w:bidi/>
        <w:spacing w:after="0" w:line="360" w:lineRule="auto"/>
        <w:jc w:val="center"/>
        <w:rPr>
          <w:rFonts w:ascii="Roboto" w:hAnsi="Roboto"/>
          <w:b/>
          <w:bCs/>
          <w:color w:val="4472C4" w:themeColor="accent1"/>
          <w:sz w:val="24"/>
          <w:szCs w:val="24"/>
          <w:shd w:val="clear" w:color="auto" w:fill="FFFFFF"/>
          <w:rtl/>
        </w:rPr>
      </w:pPr>
      <w:r>
        <w:rPr>
          <w:rFonts w:ascii="Roboto" w:hAnsi="Roboto" w:hint="cs"/>
          <w:b/>
          <w:bCs/>
          <w:color w:val="4472C4" w:themeColor="accent1"/>
          <w:sz w:val="24"/>
          <w:szCs w:val="24"/>
          <w:shd w:val="clear" w:color="auto" w:fill="FFFFFF"/>
          <w:rtl/>
        </w:rPr>
        <w:t>يتبع</w:t>
      </w:r>
    </w:p>
    <w:p w14:paraId="6957BC70" w14:textId="42EDEDA6" w:rsidR="00F85AF7" w:rsidRPr="000037B0" w:rsidRDefault="00F85AF7" w:rsidP="00F85AF7">
      <w:pPr>
        <w:shd w:val="clear" w:color="auto" w:fill="FFFFFF"/>
        <w:bidi/>
        <w:spacing w:after="0" w:line="360" w:lineRule="auto"/>
        <w:jc w:val="center"/>
        <w:rPr>
          <w:rFonts w:asciiTheme="minorBidi" w:hAnsiTheme="minorBidi"/>
          <w:sz w:val="32"/>
          <w:szCs w:val="32"/>
        </w:rPr>
      </w:pPr>
      <w:r w:rsidRPr="00F85AF7">
        <w:rPr>
          <w:rFonts w:asciiTheme="minorBidi" w:hAnsiTheme="minorBidi" w:cs="Arial"/>
          <w:noProof/>
          <w:sz w:val="32"/>
          <w:szCs w:val="32"/>
          <w:rtl/>
        </w:rPr>
        <w:lastRenderedPageBreak/>
        <w:drawing>
          <wp:inline distT="0" distB="0" distL="0" distR="0" wp14:anchorId="37618DDC" wp14:editId="4EB311E6">
            <wp:extent cx="2788920" cy="37581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8920" cy="3758184"/>
                    </a:xfrm>
                    <a:prstGeom prst="rect">
                      <a:avLst/>
                    </a:prstGeom>
                    <a:noFill/>
                    <a:ln>
                      <a:noFill/>
                    </a:ln>
                  </pic:spPr>
                </pic:pic>
              </a:graphicData>
            </a:graphic>
          </wp:inline>
        </w:drawing>
      </w:r>
      <w:r w:rsidRPr="00F85AF7">
        <w:rPr>
          <w:rFonts w:asciiTheme="minorBidi" w:hAnsiTheme="minorBidi" w:cs="Arial"/>
          <w:noProof/>
          <w:sz w:val="32"/>
          <w:szCs w:val="32"/>
          <w:rtl/>
        </w:rPr>
        <w:drawing>
          <wp:inline distT="0" distB="0" distL="0" distR="0" wp14:anchorId="348BF209" wp14:editId="46C27A0C">
            <wp:extent cx="2313432" cy="30083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3432" cy="3008376"/>
                    </a:xfrm>
                    <a:prstGeom prst="rect">
                      <a:avLst/>
                    </a:prstGeom>
                    <a:noFill/>
                    <a:ln>
                      <a:noFill/>
                    </a:ln>
                  </pic:spPr>
                </pic:pic>
              </a:graphicData>
            </a:graphic>
          </wp:inline>
        </w:drawing>
      </w:r>
      <w:r w:rsidRPr="00F85AF7">
        <w:rPr>
          <w:rFonts w:asciiTheme="minorBidi" w:hAnsiTheme="minorBidi" w:cs="Arial"/>
          <w:noProof/>
          <w:sz w:val="32"/>
          <w:szCs w:val="32"/>
          <w:rtl/>
        </w:rPr>
        <w:drawing>
          <wp:inline distT="0" distB="0" distL="0" distR="0" wp14:anchorId="77D11730" wp14:editId="2DD101DE">
            <wp:extent cx="2724912" cy="35295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912" cy="3529584"/>
                    </a:xfrm>
                    <a:prstGeom prst="rect">
                      <a:avLst/>
                    </a:prstGeom>
                    <a:noFill/>
                    <a:ln>
                      <a:noFill/>
                    </a:ln>
                  </pic:spPr>
                </pic:pic>
              </a:graphicData>
            </a:graphic>
          </wp:inline>
        </w:drawing>
      </w:r>
      <w:r w:rsidRPr="00F85AF7">
        <w:rPr>
          <w:rFonts w:asciiTheme="minorBidi" w:hAnsiTheme="minorBidi" w:cs="Arial"/>
          <w:noProof/>
          <w:sz w:val="32"/>
          <w:szCs w:val="32"/>
          <w:rtl/>
        </w:rPr>
        <w:drawing>
          <wp:inline distT="0" distB="0" distL="0" distR="0" wp14:anchorId="2B737710" wp14:editId="46415D84">
            <wp:extent cx="2715768" cy="3447288"/>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768" cy="3447288"/>
                    </a:xfrm>
                    <a:prstGeom prst="rect">
                      <a:avLst/>
                    </a:prstGeom>
                    <a:noFill/>
                    <a:ln>
                      <a:noFill/>
                    </a:ln>
                  </pic:spPr>
                </pic:pic>
              </a:graphicData>
            </a:graphic>
          </wp:inline>
        </w:drawing>
      </w:r>
      <w:r w:rsidRPr="00F85AF7">
        <w:rPr>
          <w:rFonts w:asciiTheme="minorBidi" w:hAnsiTheme="minorBidi" w:cs="Arial"/>
          <w:noProof/>
          <w:sz w:val="32"/>
          <w:szCs w:val="32"/>
          <w:rtl/>
        </w:rPr>
        <w:lastRenderedPageBreak/>
        <w:drawing>
          <wp:inline distT="0" distB="0" distL="0" distR="0" wp14:anchorId="07AB6693" wp14:editId="54AD6FD0">
            <wp:extent cx="2743200" cy="34838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483864"/>
                    </a:xfrm>
                    <a:prstGeom prst="rect">
                      <a:avLst/>
                    </a:prstGeom>
                    <a:noFill/>
                    <a:ln>
                      <a:noFill/>
                    </a:ln>
                  </pic:spPr>
                </pic:pic>
              </a:graphicData>
            </a:graphic>
          </wp:inline>
        </w:drawing>
      </w:r>
    </w:p>
    <w:sectPr w:rsidR="00F85AF7" w:rsidRPr="000037B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EABF3" w14:textId="77777777" w:rsidR="00124D6C" w:rsidRDefault="00124D6C" w:rsidP="003E17D6">
      <w:pPr>
        <w:spacing w:after="0" w:line="240" w:lineRule="auto"/>
      </w:pPr>
      <w:r>
        <w:separator/>
      </w:r>
    </w:p>
  </w:endnote>
  <w:endnote w:type="continuationSeparator" w:id="0">
    <w:p w14:paraId="6B2E6489" w14:textId="77777777" w:rsidR="00124D6C" w:rsidRDefault="00124D6C" w:rsidP="003E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050D0" w14:textId="77777777" w:rsidR="003E17D6" w:rsidRDefault="003E1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499559"/>
      <w:docPartObj>
        <w:docPartGallery w:val="Page Numbers (Bottom of Page)"/>
        <w:docPartUnique/>
      </w:docPartObj>
    </w:sdtPr>
    <w:sdtEndPr>
      <w:rPr>
        <w:noProof/>
      </w:rPr>
    </w:sdtEndPr>
    <w:sdtContent>
      <w:p w14:paraId="14495811" w14:textId="6FBA2646" w:rsidR="003E17D6" w:rsidRDefault="003E17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BC5EE" w14:textId="77777777" w:rsidR="003E17D6" w:rsidRDefault="003E17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CA598" w14:textId="77777777" w:rsidR="003E17D6" w:rsidRDefault="003E1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8D6E8" w14:textId="77777777" w:rsidR="00124D6C" w:rsidRDefault="00124D6C" w:rsidP="003E17D6">
      <w:pPr>
        <w:spacing w:after="0" w:line="240" w:lineRule="auto"/>
      </w:pPr>
      <w:r>
        <w:separator/>
      </w:r>
    </w:p>
  </w:footnote>
  <w:footnote w:type="continuationSeparator" w:id="0">
    <w:p w14:paraId="42B385A6" w14:textId="77777777" w:rsidR="00124D6C" w:rsidRDefault="00124D6C" w:rsidP="003E1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546F7" w14:textId="77777777" w:rsidR="003E17D6" w:rsidRDefault="003E1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0EA78" w14:textId="77777777" w:rsidR="003E17D6" w:rsidRDefault="003E17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64214" w14:textId="77777777" w:rsidR="003E17D6" w:rsidRDefault="003E17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101"/>
    <w:rsid w:val="000018FB"/>
    <w:rsid w:val="000037B0"/>
    <w:rsid w:val="00061B9F"/>
    <w:rsid w:val="000E6587"/>
    <w:rsid w:val="00124D6C"/>
    <w:rsid w:val="00141ACE"/>
    <w:rsid w:val="00143ED3"/>
    <w:rsid w:val="001E5394"/>
    <w:rsid w:val="00226E2D"/>
    <w:rsid w:val="00242EAB"/>
    <w:rsid w:val="003425D6"/>
    <w:rsid w:val="00367788"/>
    <w:rsid w:val="003E17D6"/>
    <w:rsid w:val="003F3F3C"/>
    <w:rsid w:val="00447BCF"/>
    <w:rsid w:val="00494225"/>
    <w:rsid w:val="004D174A"/>
    <w:rsid w:val="004D214B"/>
    <w:rsid w:val="005459C5"/>
    <w:rsid w:val="005460A4"/>
    <w:rsid w:val="005570E0"/>
    <w:rsid w:val="0056433C"/>
    <w:rsid w:val="0061401F"/>
    <w:rsid w:val="0065474F"/>
    <w:rsid w:val="006E2122"/>
    <w:rsid w:val="00701598"/>
    <w:rsid w:val="0076392A"/>
    <w:rsid w:val="007A4AE1"/>
    <w:rsid w:val="007A6E98"/>
    <w:rsid w:val="007B7490"/>
    <w:rsid w:val="007D06AC"/>
    <w:rsid w:val="00817040"/>
    <w:rsid w:val="008F27F9"/>
    <w:rsid w:val="009210E2"/>
    <w:rsid w:val="0095592C"/>
    <w:rsid w:val="00A25B97"/>
    <w:rsid w:val="00A53347"/>
    <w:rsid w:val="00AC6B77"/>
    <w:rsid w:val="00AD117E"/>
    <w:rsid w:val="00B061DD"/>
    <w:rsid w:val="00B234FB"/>
    <w:rsid w:val="00BF2C6F"/>
    <w:rsid w:val="00C17F03"/>
    <w:rsid w:val="00C33643"/>
    <w:rsid w:val="00CA57E1"/>
    <w:rsid w:val="00CC5216"/>
    <w:rsid w:val="00CC7E82"/>
    <w:rsid w:val="00D35098"/>
    <w:rsid w:val="00E07B6E"/>
    <w:rsid w:val="00E14A4B"/>
    <w:rsid w:val="00E31513"/>
    <w:rsid w:val="00E66C93"/>
    <w:rsid w:val="00ED4F39"/>
    <w:rsid w:val="00F04F15"/>
    <w:rsid w:val="00F143CD"/>
    <w:rsid w:val="00F34101"/>
    <w:rsid w:val="00F50936"/>
    <w:rsid w:val="00F707EE"/>
    <w:rsid w:val="00F85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7C65"/>
  <w15:chartTrackingRefBased/>
  <w15:docId w15:val="{1BA7C0B9-E82F-4C3B-83E1-465A0F5EC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0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7D6"/>
  </w:style>
  <w:style w:type="paragraph" w:styleId="Footer">
    <w:name w:val="footer"/>
    <w:basedOn w:val="Normal"/>
    <w:link w:val="FooterChar"/>
    <w:uiPriority w:val="99"/>
    <w:unhideWhenUsed/>
    <w:rsid w:val="003E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7D6"/>
  </w:style>
  <w:style w:type="paragraph" w:styleId="ListParagraph">
    <w:name w:val="List Paragraph"/>
    <w:basedOn w:val="Normal"/>
    <w:uiPriority w:val="34"/>
    <w:qFormat/>
    <w:rsid w:val="00AC6B77"/>
    <w:pPr>
      <w:ind w:left="720"/>
      <w:contextualSpacing/>
    </w:pPr>
  </w:style>
  <w:style w:type="character" w:styleId="Hyperlink">
    <w:name w:val="Hyperlink"/>
    <w:basedOn w:val="DefaultParagraphFont"/>
    <w:uiPriority w:val="99"/>
    <w:unhideWhenUsed/>
    <w:rsid w:val="003F3F3C"/>
    <w:rPr>
      <w:color w:val="0563C1" w:themeColor="hyperlink"/>
      <w:u w:val="single"/>
    </w:rPr>
  </w:style>
  <w:style w:type="character" w:styleId="UnresolvedMention">
    <w:name w:val="Unresolved Mention"/>
    <w:basedOn w:val="DefaultParagraphFont"/>
    <w:uiPriority w:val="99"/>
    <w:semiHidden/>
    <w:unhideWhenUsed/>
    <w:rsid w:val="003F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49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nabeeldamman@hotmail.com" TargetMode="Externa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7</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Nabeel Damman</dc:creator>
  <cp:keywords/>
  <dc:description/>
  <cp:lastModifiedBy>Nabeel Damman</cp:lastModifiedBy>
  <cp:revision>38</cp:revision>
  <dcterms:created xsi:type="dcterms:W3CDTF">2021-02-24T04:50:00Z</dcterms:created>
  <dcterms:modified xsi:type="dcterms:W3CDTF">2021-03-03T23:25:00Z</dcterms:modified>
</cp:coreProperties>
</file>