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7DFB" w14:textId="615FE38C" w:rsidR="007B7490" w:rsidRDefault="00F34101" w:rsidP="00F34101">
      <w:pPr>
        <w:spacing w:line="360" w:lineRule="auto"/>
        <w:jc w:val="center"/>
        <w:rPr>
          <w:rFonts w:asciiTheme="minorBidi" w:hAnsiTheme="minorBidi"/>
          <w:b/>
          <w:bCs/>
          <w:color w:val="FF0000"/>
          <w:sz w:val="40"/>
          <w:szCs w:val="40"/>
          <w:rtl/>
          <w:lang w:bidi="ar-IQ"/>
        </w:rPr>
      </w:pPr>
      <w:r>
        <w:rPr>
          <w:rFonts w:asciiTheme="minorBidi" w:hAnsiTheme="minorBidi" w:hint="cs"/>
          <w:b/>
          <w:bCs/>
          <w:color w:val="FF0000"/>
          <w:sz w:val="40"/>
          <w:szCs w:val="40"/>
          <w:rtl/>
          <w:lang w:bidi="ar-IQ"/>
        </w:rPr>
        <w:t>م</w:t>
      </w:r>
      <w:r>
        <w:rPr>
          <w:rFonts w:asciiTheme="minorBidi" w:hAnsiTheme="minorBidi"/>
          <w:b/>
          <w:bCs/>
          <w:color w:val="FF0000"/>
          <w:sz w:val="40"/>
          <w:szCs w:val="40"/>
          <w:rtl/>
          <w:lang w:bidi="ar-IQ"/>
        </w:rPr>
        <w:t xml:space="preserve">ذكرات </w:t>
      </w:r>
      <w:r>
        <w:rPr>
          <w:rFonts w:asciiTheme="minorBidi" w:hAnsiTheme="minorBidi" w:hint="cs"/>
          <w:b/>
          <w:bCs/>
          <w:color w:val="FF0000"/>
          <w:sz w:val="40"/>
          <w:szCs w:val="40"/>
          <w:rtl/>
          <w:lang w:bidi="ar-IQ"/>
        </w:rPr>
        <w:t xml:space="preserve">مطران </w:t>
      </w:r>
      <w:r w:rsidR="00061B9F">
        <w:rPr>
          <w:rFonts w:asciiTheme="minorBidi" w:hAnsiTheme="minorBidi" w:hint="cs"/>
          <w:b/>
          <w:bCs/>
          <w:color w:val="FF0000"/>
          <w:sz w:val="40"/>
          <w:szCs w:val="40"/>
          <w:rtl/>
          <w:lang w:bidi="ar-IQ"/>
        </w:rPr>
        <w:t xml:space="preserve">زاخو ودهوك </w:t>
      </w:r>
      <w:r>
        <w:rPr>
          <w:rFonts w:asciiTheme="minorBidi" w:hAnsiTheme="minorBidi"/>
          <w:b/>
          <w:bCs/>
          <w:color w:val="FF0000"/>
          <w:sz w:val="40"/>
          <w:szCs w:val="40"/>
          <w:rtl/>
          <w:lang w:bidi="ar-IQ"/>
        </w:rPr>
        <w:t>مار طيم</w:t>
      </w:r>
      <w:r w:rsidR="00B0056D">
        <w:rPr>
          <w:rFonts w:asciiTheme="minorBidi" w:hAnsiTheme="minorBidi" w:hint="cs"/>
          <w:b/>
          <w:bCs/>
          <w:color w:val="FF0000"/>
          <w:sz w:val="40"/>
          <w:szCs w:val="40"/>
          <w:rtl/>
          <w:lang w:bidi="ar-IQ"/>
        </w:rPr>
        <w:t>ا</w:t>
      </w:r>
      <w:r w:rsidR="00A53347">
        <w:rPr>
          <w:rFonts w:asciiTheme="minorBidi" w:hAnsiTheme="minorBidi" w:hint="cs"/>
          <w:b/>
          <w:bCs/>
          <w:color w:val="FF0000"/>
          <w:sz w:val="40"/>
          <w:szCs w:val="40"/>
          <w:rtl/>
          <w:lang w:bidi="ar-IQ"/>
        </w:rPr>
        <w:t>ثا</w:t>
      </w:r>
      <w:r>
        <w:rPr>
          <w:rFonts w:asciiTheme="minorBidi" w:hAnsiTheme="minorBidi"/>
          <w:b/>
          <w:bCs/>
          <w:color w:val="FF0000"/>
          <w:sz w:val="40"/>
          <w:szCs w:val="40"/>
          <w:rtl/>
          <w:lang w:bidi="ar-IQ"/>
        </w:rPr>
        <w:t>وس مقدسي</w:t>
      </w:r>
    </w:p>
    <w:p w14:paraId="371F53DD" w14:textId="2D46F0F6" w:rsidR="00F34101" w:rsidRDefault="007B7490" w:rsidP="00F34101">
      <w:pPr>
        <w:spacing w:line="360" w:lineRule="auto"/>
        <w:jc w:val="center"/>
        <w:rPr>
          <w:rFonts w:asciiTheme="minorBidi" w:hAnsiTheme="minorBidi"/>
          <w:b/>
          <w:bCs/>
          <w:color w:val="FF0000"/>
          <w:sz w:val="40"/>
          <w:szCs w:val="40"/>
          <w:lang w:bidi="ar-IQ"/>
        </w:rPr>
      </w:pPr>
      <w:r>
        <w:rPr>
          <w:rFonts w:asciiTheme="minorBidi" w:hAnsiTheme="minorBidi" w:hint="cs"/>
          <w:b/>
          <w:bCs/>
          <w:color w:val="FF0000"/>
          <w:sz w:val="40"/>
          <w:szCs w:val="40"/>
          <w:rtl/>
          <w:lang w:bidi="ar-IQ"/>
        </w:rPr>
        <w:t>الجزء ا</w:t>
      </w:r>
      <w:r w:rsidR="00B04A4D">
        <w:rPr>
          <w:rFonts w:asciiTheme="minorBidi" w:hAnsiTheme="minorBidi" w:hint="cs"/>
          <w:b/>
          <w:bCs/>
          <w:color w:val="FF0000"/>
          <w:sz w:val="40"/>
          <w:szCs w:val="40"/>
          <w:rtl/>
          <w:lang w:bidi="ar-IQ"/>
        </w:rPr>
        <w:t>ل</w:t>
      </w:r>
      <w:r w:rsidR="00143E39">
        <w:rPr>
          <w:rFonts w:asciiTheme="minorBidi" w:hAnsiTheme="minorBidi" w:hint="cs"/>
          <w:b/>
          <w:bCs/>
          <w:color w:val="FF0000"/>
          <w:sz w:val="40"/>
          <w:szCs w:val="40"/>
          <w:rtl/>
          <w:lang w:bidi="ar-IQ"/>
        </w:rPr>
        <w:t>خامس</w:t>
      </w:r>
      <w:r w:rsidR="00E10416">
        <w:rPr>
          <w:rFonts w:asciiTheme="minorBidi" w:hAnsiTheme="minorBidi" w:hint="cs"/>
          <w:b/>
          <w:bCs/>
          <w:color w:val="FF0000"/>
          <w:sz w:val="40"/>
          <w:szCs w:val="40"/>
          <w:rtl/>
          <w:lang w:bidi="ar-IQ"/>
        </w:rPr>
        <w:t xml:space="preserve"> والاخير</w:t>
      </w:r>
      <w:r w:rsidR="00B04A4D">
        <w:rPr>
          <w:rFonts w:asciiTheme="minorBidi" w:hAnsiTheme="minorBidi" w:hint="cs"/>
          <w:b/>
          <w:bCs/>
          <w:color w:val="FF0000"/>
          <w:sz w:val="40"/>
          <w:szCs w:val="40"/>
          <w:rtl/>
          <w:lang w:bidi="ar-IQ"/>
        </w:rPr>
        <w:t xml:space="preserve"> </w:t>
      </w:r>
    </w:p>
    <w:p w14:paraId="47E11276" w14:textId="0C4B89A4" w:rsidR="00F34101" w:rsidRDefault="00F34101" w:rsidP="00F34101">
      <w:pPr>
        <w:spacing w:line="360" w:lineRule="auto"/>
        <w:jc w:val="center"/>
        <w:rPr>
          <w:rFonts w:asciiTheme="minorBidi" w:hAnsiTheme="minorBidi"/>
          <w:b/>
          <w:bCs/>
          <w:color w:val="FF0000"/>
          <w:sz w:val="40"/>
          <w:szCs w:val="40"/>
          <w:lang w:bidi="ar-IQ"/>
        </w:rPr>
      </w:pPr>
      <w:r>
        <w:rPr>
          <w:rFonts w:asciiTheme="minorBidi" w:hAnsiTheme="minorBidi"/>
          <w:b/>
          <w:bCs/>
          <w:color w:val="FF0000"/>
          <w:sz w:val="40"/>
          <w:szCs w:val="40"/>
          <w:rtl/>
          <w:lang w:bidi="ar-IQ"/>
        </w:rPr>
        <w:t>نبيل يونس دمان</w:t>
      </w:r>
    </w:p>
    <w:p w14:paraId="5C93C207" w14:textId="7CC8569A" w:rsidR="006764AA" w:rsidRDefault="00F34101" w:rsidP="006764AA">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b/>
          <w:bCs/>
          <w:color w:val="4472C4" w:themeColor="accent1"/>
          <w:sz w:val="36"/>
          <w:szCs w:val="36"/>
          <w:u w:val="single"/>
          <w:rtl/>
          <w:lang w:bidi="ar-IQ"/>
        </w:rPr>
        <w:t>مقدمة</w:t>
      </w:r>
      <w:r w:rsidRPr="006E2122">
        <w:rPr>
          <w:rFonts w:asciiTheme="minorBidi" w:hAnsiTheme="minorBidi"/>
          <w:b/>
          <w:bCs/>
          <w:color w:val="4472C4" w:themeColor="accent1"/>
          <w:sz w:val="36"/>
          <w:szCs w:val="36"/>
          <w:rtl/>
          <w:lang w:bidi="ar-IQ"/>
        </w:rPr>
        <w:t>:</w:t>
      </w:r>
    </w:p>
    <w:p w14:paraId="05F4B57B" w14:textId="36A96925" w:rsidR="00F34101" w:rsidRDefault="00F34101" w:rsidP="00F34101">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فيما يلي مذكرات مطران زاخو </w:t>
      </w:r>
      <w:r w:rsidR="00447BCF">
        <w:rPr>
          <w:rFonts w:asciiTheme="minorBidi" w:hAnsiTheme="minorBidi" w:hint="cs"/>
          <w:sz w:val="32"/>
          <w:szCs w:val="32"/>
          <w:rtl/>
          <w:lang w:bidi="ar-IQ"/>
        </w:rPr>
        <w:t xml:space="preserve">ودهوك </w:t>
      </w:r>
      <w:r>
        <w:rPr>
          <w:rFonts w:asciiTheme="minorBidi" w:hAnsiTheme="minorBidi"/>
          <w:sz w:val="32"/>
          <w:szCs w:val="32"/>
          <w:rtl/>
          <w:lang w:bidi="ar-IQ"/>
        </w:rPr>
        <w:t>الأسبق مار طيم</w:t>
      </w:r>
      <w:r w:rsidR="00B0056D">
        <w:rPr>
          <w:rFonts w:asciiTheme="minorBidi" w:hAnsiTheme="minorBidi" w:hint="cs"/>
          <w:sz w:val="32"/>
          <w:szCs w:val="32"/>
          <w:rtl/>
          <w:lang w:bidi="ar-IQ"/>
        </w:rPr>
        <w:t>ا</w:t>
      </w:r>
      <w:r w:rsidR="00A53347">
        <w:rPr>
          <w:rFonts w:asciiTheme="minorBidi" w:hAnsiTheme="minorBidi" w:hint="cs"/>
          <w:sz w:val="32"/>
          <w:szCs w:val="32"/>
          <w:rtl/>
          <w:lang w:bidi="ar-IQ"/>
        </w:rPr>
        <w:t>ثا</w:t>
      </w:r>
      <w:r>
        <w:rPr>
          <w:rFonts w:asciiTheme="minorBidi" w:hAnsiTheme="minorBidi"/>
          <w:sz w:val="32"/>
          <w:szCs w:val="32"/>
          <w:rtl/>
          <w:lang w:bidi="ar-IQ"/>
        </w:rPr>
        <w:t>وس</w:t>
      </w:r>
      <w:r w:rsidR="00F50936">
        <w:rPr>
          <w:rFonts w:asciiTheme="minorBidi" w:hAnsiTheme="minorBidi" w:hint="cs"/>
          <w:sz w:val="32"/>
          <w:szCs w:val="32"/>
          <w:rtl/>
          <w:lang w:bidi="ar-IQ"/>
        </w:rPr>
        <w:t xml:space="preserve"> إرميا</w:t>
      </w:r>
      <w:r>
        <w:rPr>
          <w:rFonts w:asciiTheme="minorBidi" w:hAnsiTheme="minorBidi"/>
          <w:sz w:val="32"/>
          <w:szCs w:val="32"/>
          <w:rtl/>
          <w:lang w:bidi="ar-IQ"/>
        </w:rPr>
        <w:t xml:space="preserve"> مقدسي المولود في القوش 184</w:t>
      </w:r>
      <w:r w:rsidR="00CC5216">
        <w:rPr>
          <w:rFonts w:asciiTheme="minorBidi" w:hAnsiTheme="minorBidi" w:hint="cs"/>
          <w:sz w:val="32"/>
          <w:szCs w:val="32"/>
          <w:rtl/>
          <w:lang w:bidi="ar-IQ"/>
        </w:rPr>
        <w:t>7</w:t>
      </w:r>
      <w:r>
        <w:rPr>
          <w:rFonts w:asciiTheme="minorBidi" w:hAnsiTheme="minorBidi"/>
          <w:sz w:val="32"/>
          <w:szCs w:val="32"/>
          <w:rtl/>
          <w:lang w:bidi="ar-IQ"/>
        </w:rPr>
        <w:t xml:space="preserve"> والمتوفي في زاخو 192</w:t>
      </w:r>
      <w:r w:rsidR="00CC5216">
        <w:rPr>
          <w:rFonts w:asciiTheme="minorBidi" w:hAnsiTheme="minorBidi" w:hint="cs"/>
          <w:sz w:val="32"/>
          <w:szCs w:val="32"/>
          <w:rtl/>
          <w:lang w:bidi="ar-IQ"/>
        </w:rPr>
        <w:t>9</w:t>
      </w:r>
      <w:r>
        <w:rPr>
          <w:rFonts w:asciiTheme="minorBidi" w:hAnsiTheme="minorBidi"/>
          <w:sz w:val="32"/>
          <w:szCs w:val="32"/>
          <w:rtl/>
          <w:lang w:bidi="ar-IQ"/>
        </w:rPr>
        <w:t>. لقد زودني بهذه الأوراق الشماس المرحوم حنا شيشا كولا عام 199</w:t>
      </w:r>
      <w:r w:rsidR="00CC5216">
        <w:rPr>
          <w:rFonts w:asciiTheme="minorBidi" w:hAnsiTheme="minorBidi" w:hint="cs"/>
          <w:sz w:val="32"/>
          <w:szCs w:val="32"/>
          <w:rtl/>
          <w:lang w:bidi="ar-IQ"/>
        </w:rPr>
        <w:t>6</w:t>
      </w:r>
      <w:r>
        <w:rPr>
          <w:rFonts w:asciiTheme="minorBidi" w:hAnsiTheme="minorBidi"/>
          <w:sz w:val="32"/>
          <w:szCs w:val="32"/>
          <w:rtl/>
          <w:lang w:bidi="ar-IQ"/>
        </w:rPr>
        <w:t xml:space="preserve"> والتي مجموعها 28 ورقة مكتوبة باللغة السريانية، احتفظت بها طويلاً وعندما حان وقت تعلمي الابتدائي للغة آبائي واجدادي شرعت بمراجعتها وانا ألاقي صعوبات كبيرة في قراءتها. استعنت بالأخوين العزيزين نشوان </w:t>
      </w:r>
      <w:r w:rsidR="000E6587">
        <w:rPr>
          <w:rFonts w:asciiTheme="minorBidi" w:hAnsiTheme="minorBidi" w:hint="cs"/>
          <w:sz w:val="32"/>
          <w:szCs w:val="32"/>
          <w:rtl/>
          <w:lang w:bidi="ar-IQ"/>
        </w:rPr>
        <w:t xml:space="preserve">الياس </w:t>
      </w:r>
      <w:r>
        <w:rPr>
          <w:rFonts w:asciiTheme="minorBidi" w:hAnsiTheme="minorBidi"/>
          <w:sz w:val="32"/>
          <w:szCs w:val="32"/>
          <w:rtl/>
          <w:lang w:bidi="ar-IQ"/>
        </w:rPr>
        <w:t>خندي المقيم في لندن والشماس خيري</w:t>
      </w:r>
      <w:r w:rsidR="000E6587">
        <w:rPr>
          <w:rFonts w:asciiTheme="minorBidi" w:hAnsiTheme="minorBidi" w:hint="cs"/>
          <w:sz w:val="32"/>
          <w:szCs w:val="32"/>
          <w:rtl/>
          <w:lang w:bidi="ar-IQ"/>
        </w:rPr>
        <w:t xml:space="preserve"> داويذ</w:t>
      </w:r>
      <w:r>
        <w:rPr>
          <w:rFonts w:asciiTheme="minorBidi" w:hAnsiTheme="minorBidi"/>
          <w:sz w:val="32"/>
          <w:szCs w:val="32"/>
          <w:rtl/>
          <w:lang w:bidi="ar-IQ"/>
        </w:rPr>
        <w:t xml:space="preserve"> تومكا المقيم في كندا، وقد اتقفنا بان في هذه الاوراق ناقصة، وكذلك هناك شخص آخر شارك في كتابة بعض اوراقها وهو الشماس سليمان مقدسي ابن اخ المطران طيماثيوس. رجعت الى الصديقين داود وفيليب اولاد الشماس حنا شيشا كولا لأطلب منهم البحث عن تلك الاوراق مرة اخرى، فبحثوا عنها وارسلوها مشكورين، وقد لاحظت تطابقها مع الاولى، وانها مضطربة التسلسل فاجتهدت في اعادة ترتيبها زمنياً ما استطعت، وترجمتها الى اللغة العربية بإمكاناتي المحدودة. واني اذ انشرها حتى يطلع عليها كل من يريد معرفة ما حصل لمسيحيي زاخو وضواحيها في نهاية القرن التاسع عشر وبداية القرن العشرين وحتى انتهاء الحرب العالمية الاولى التي سميت محلياً بسنوات ( السفر برلك) و</w:t>
      </w:r>
      <w:r w:rsidR="00817040">
        <w:rPr>
          <w:rFonts w:asciiTheme="minorBidi" w:hAnsiTheme="minorBidi" w:hint="cs"/>
          <w:sz w:val="32"/>
          <w:szCs w:val="32"/>
          <w:rtl/>
          <w:lang w:bidi="ar-IQ"/>
        </w:rPr>
        <w:t>أ</w:t>
      </w:r>
      <w:r>
        <w:rPr>
          <w:rFonts w:asciiTheme="minorBidi" w:hAnsiTheme="minorBidi"/>
          <w:sz w:val="32"/>
          <w:szCs w:val="32"/>
          <w:rtl/>
          <w:lang w:bidi="ar-IQ"/>
        </w:rPr>
        <w:t>ضيف</w:t>
      </w:r>
      <w:r w:rsidR="00817040">
        <w:rPr>
          <w:rFonts w:asciiTheme="minorBidi" w:hAnsiTheme="minorBidi" w:hint="cs"/>
          <w:sz w:val="32"/>
          <w:szCs w:val="32"/>
          <w:rtl/>
          <w:lang w:bidi="ar-IQ"/>
        </w:rPr>
        <w:t>ُ</w:t>
      </w:r>
      <w:r>
        <w:rPr>
          <w:rFonts w:asciiTheme="minorBidi" w:hAnsiTheme="minorBidi"/>
          <w:sz w:val="32"/>
          <w:szCs w:val="32"/>
          <w:rtl/>
          <w:lang w:bidi="ar-IQ"/>
        </w:rPr>
        <w:t xml:space="preserve"> عليها كلمة العجاف.</w:t>
      </w:r>
    </w:p>
    <w:p w14:paraId="2D7FB459" w14:textId="3B69C441" w:rsidR="00D07855" w:rsidRDefault="00D07855" w:rsidP="00472172">
      <w:pPr>
        <w:spacing w:line="360" w:lineRule="auto"/>
        <w:jc w:val="center"/>
        <w:rPr>
          <w:rFonts w:asciiTheme="minorBidi" w:hAnsiTheme="minorBidi"/>
          <w:color w:val="FF0000"/>
          <w:sz w:val="36"/>
          <w:szCs w:val="36"/>
          <w:rtl/>
          <w:lang w:bidi="ar-IQ"/>
        </w:rPr>
      </w:pPr>
      <w:r>
        <w:rPr>
          <w:rFonts w:asciiTheme="minorBidi" w:hAnsiTheme="minorBidi"/>
          <w:color w:val="FF0000"/>
          <w:sz w:val="36"/>
          <w:szCs w:val="36"/>
          <w:rtl/>
          <w:lang w:bidi="ar-IQ"/>
        </w:rPr>
        <w:t>(</w:t>
      </w:r>
      <w:r w:rsidR="00143E39">
        <w:rPr>
          <w:rFonts w:asciiTheme="minorBidi" w:hAnsiTheme="minorBidi" w:hint="cs"/>
          <w:color w:val="FF0000"/>
          <w:sz w:val="36"/>
          <w:szCs w:val="36"/>
          <w:rtl/>
          <w:lang w:bidi="ar-IQ"/>
        </w:rPr>
        <w:t>5</w:t>
      </w:r>
      <w:r>
        <w:rPr>
          <w:rFonts w:asciiTheme="minorBidi" w:hAnsiTheme="minorBidi"/>
          <w:color w:val="FF0000"/>
          <w:sz w:val="36"/>
          <w:szCs w:val="36"/>
          <w:rtl/>
          <w:lang w:bidi="ar-IQ"/>
        </w:rPr>
        <w:t>)</w:t>
      </w:r>
    </w:p>
    <w:p w14:paraId="27FAD0D3" w14:textId="6172CFDD" w:rsidR="00143E39" w:rsidRDefault="00646357" w:rsidP="00646357">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143E39">
        <w:rPr>
          <w:rFonts w:asciiTheme="minorBidi" w:hAnsiTheme="minorBidi"/>
          <w:sz w:val="32"/>
          <w:szCs w:val="32"/>
          <w:rtl/>
          <w:lang w:bidi="ar-IQ"/>
        </w:rPr>
        <w:t>في سنة 1914 ابتدأنا بإكمال تعمير كنيسة مار كوركيس الشهيد</w:t>
      </w:r>
      <w:r>
        <w:rPr>
          <w:rFonts w:asciiTheme="minorBidi" w:hAnsiTheme="minorBidi" w:hint="cs"/>
          <w:sz w:val="32"/>
          <w:szCs w:val="32"/>
          <w:rtl/>
          <w:lang w:bidi="ar-IQ"/>
        </w:rPr>
        <w:t>،</w:t>
      </w:r>
      <w:r w:rsidR="00143E39">
        <w:rPr>
          <w:rFonts w:asciiTheme="minorBidi" w:hAnsiTheme="minorBidi"/>
          <w:sz w:val="32"/>
          <w:szCs w:val="32"/>
          <w:rtl/>
          <w:lang w:bidi="ar-IQ"/>
        </w:rPr>
        <w:t xml:space="preserve"> تلك التي قم</w:t>
      </w:r>
      <w:r>
        <w:rPr>
          <w:rFonts w:asciiTheme="minorBidi" w:hAnsiTheme="minorBidi" w:hint="cs"/>
          <w:sz w:val="32"/>
          <w:szCs w:val="32"/>
          <w:rtl/>
          <w:lang w:bidi="ar-IQ"/>
        </w:rPr>
        <w:t>نا</w:t>
      </w:r>
      <w:r w:rsidR="00C30FEC" w:rsidRPr="00C30FEC">
        <w:rPr>
          <w:rFonts w:asciiTheme="minorBidi" w:hAnsiTheme="minorBidi" w:hint="cs"/>
          <w:sz w:val="32"/>
          <w:szCs w:val="32"/>
          <w:rtl/>
          <w:lang w:bidi="ar-IQ"/>
        </w:rPr>
        <w:t xml:space="preserve"> </w:t>
      </w:r>
      <w:r w:rsidR="00C30FEC">
        <w:rPr>
          <w:rFonts w:asciiTheme="minorBidi" w:hAnsiTheme="minorBidi" w:hint="cs"/>
          <w:sz w:val="32"/>
          <w:szCs w:val="32"/>
          <w:rtl/>
          <w:lang w:bidi="ar-IQ"/>
        </w:rPr>
        <w:t>بوضع</w:t>
      </w:r>
      <w:r w:rsidR="00C30FEC">
        <w:rPr>
          <w:rFonts w:asciiTheme="minorBidi" w:hAnsiTheme="minorBidi"/>
          <w:sz w:val="32"/>
          <w:szCs w:val="32"/>
          <w:rtl/>
          <w:lang w:bidi="ar-IQ"/>
        </w:rPr>
        <w:t xml:space="preserve"> اساساتها</w:t>
      </w:r>
      <w:r w:rsidR="00143E39">
        <w:rPr>
          <w:rFonts w:asciiTheme="minorBidi" w:hAnsiTheme="minorBidi"/>
          <w:sz w:val="32"/>
          <w:szCs w:val="32"/>
          <w:rtl/>
          <w:lang w:bidi="ar-IQ"/>
        </w:rPr>
        <w:t xml:space="preserve"> في </w:t>
      </w:r>
      <w:r>
        <w:rPr>
          <w:rFonts w:asciiTheme="minorBidi" w:hAnsiTheme="minorBidi" w:hint="cs"/>
          <w:sz w:val="32"/>
          <w:szCs w:val="32"/>
          <w:rtl/>
          <w:lang w:bidi="ar-IQ"/>
        </w:rPr>
        <w:t>ثمانية</w:t>
      </w:r>
      <w:r w:rsidR="00143E39">
        <w:rPr>
          <w:rFonts w:asciiTheme="minorBidi" w:hAnsiTheme="minorBidi"/>
          <w:sz w:val="32"/>
          <w:szCs w:val="32"/>
          <w:rtl/>
          <w:lang w:bidi="ar-IQ"/>
        </w:rPr>
        <w:t xml:space="preserve"> سنوات تقريباً</w:t>
      </w:r>
      <w:r>
        <w:rPr>
          <w:rFonts w:asciiTheme="minorBidi" w:hAnsiTheme="minorBidi" w:hint="cs"/>
          <w:sz w:val="32"/>
          <w:szCs w:val="32"/>
          <w:rtl/>
          <w:lang w:bidi="ar-IQ"/>
        </w:rPr>
        <w:t>،</w:t>
      </w:r>
      <w:r w:rsidR="00143E39">
        <w:rPr>
          <w:rFonts w:asciiTheme="minorBidi" w:hAnsiTheme="minorBidi"/>
          <w:sz w:val="32"/>
          <w:szCs w:val="32"/>
          <w:rtl/>
          <w:lang w:bidi="ar-IQ"/>
        </w:rPr>
        <w:t xml:space="preserve"> بعد ذلك أقمنا الجدران في عرض حوالي 3- 4 أمتار</w:t>
      </w:r>
      <w:r>
        <w:rPr>
          <w:rFonts w:asciiTheme="minorBidi" w:hAnsiTheme="minorBidi" w:hint="cs"/>
          <w:sz w:val="32"/>
          <w:szCs w:val="32"/>
          <w:rtl/>
          <w:lang w:bidi="ar-IQ"/>
        </w:rPr>
        <w:t>،</w:t>
      </w:r>
      <w:r w:rsidR="00143E39">
        <w:rPr>
          <w:rFonts w:asciiTheme="minorBidi" w:hAnsiTheme="minorBidi"/>
          <w:sz w:val="32"/>
          <w:szCs w:val="32"/>
          <w:rtl/>
          <w:lang w:bidi="ar-IQ"/>
        </w:rPr>
        <w:t xml:space="preserve"> والآن في السنة المذكورة 1914 أتينا ببنائين</w:t>
      </w:r>
      <w:r>
        <w:rPr>
          <w:rFonts w:asciiTheme="minorBidi" w:hAnsiTheme="minorBidi" w:hint="cs"/>
          <w:sz w:val="32"/>
          <w:szCs w:val="32"/>
          <w:rtl/>
          <w:lang w:bidi="ar-IQ"/>
        </w:rPr>
        <w:t>،</w:t>
      </w:r>
      <w:r w:rsidR="00143E39">
        <w:rPr>
          <w:rFonts w:asciiTheme="minorBidi" w:hAnsiTheme="minorBidi"/>
          <w:sz w:val="32"/>
          <w:szCs w:val="32"/>
          <w:rtl/>
          <w:lang w:bidi="ar-IQ"/>
        </w:rPr>
        <w:t xml:space="preserve"> وكسّاري ونقّاري الأحجار، عندما قطعوا </w:t>
      </w:r>
      <w:r w:rsidR="00143E39">
        <w:rPr>
          <w:rFonts w:asciiTheme="minorBidi" w:hAnsiTheme="minorBidi"/>
          <w:sz w:val="32"/>
          <w:szCs w:val="32"/>
          <w:rtl/>
          <w:lang w:bidi="ar-IQ"/>
        </w:rPr>
        <w:lastRenderedPageBreak/>
        <w:t>أحجار المرمر ال</w:t>
      </w:r>
      <w:r>
        <w:rPr>
          <w:rFonts w:asciiTheme="minorBidi" w:hAnsiTheme="minorBidi" w:hint="cs"/>
          <w:sz w:val="32"/>
          <w:szCs w:val="32"/>
          <w:rtl/>
          <w:lang w:bidi="ar-IQ"/>
        </w:rPr>
        <w:t>أ</w:t>
      </w:r>
      <w:r w:rsidR="00143E39">
        <w:rPr>
          <w:rFonts w:asciiTheme="minorBidi" w:hAnsiTheme="minorBidi"/>
          <w:sz w:val="32"/>
          <w:szCs w:val="32"/>
          <w:rtl/>
          <w:lang w:bidi="ar-IQ"/>
        </w:rPr>
        <w:t>بيض من قرية بيطاس بدأنا بجلب تلك الأحجار بواسطة اليهود وغيرهم.</w:t>
      </w:r>
      <w:r>
        <w:rPr>
          <w:rFonts w:asciiTheme="minorBidi" w:hAnsiTheme="minorBidi" w:hint="cs"/>
          <w:sz w:val="32"/>
          <w:szCs w:val="32"/>
          <w:rtl/>
          <w:lang w:bidi="ar-IQ"/>
        </w:rPr>
        <w:t xml:space="preserve"> </w:t>
      </w:r>
      <w:r w:rsidR="00143E39">
        <w:rPr>
          <w:rFonts w:asciiTheme="minorBidi" w:hAnsiTheme="minorBidi"/>
          <w:sz w:val="32"/>
          <w:szCs w:val="32"/>
          <w:rtl/>
          <w:lang w:bidi="ar-IQ"/>
        </w:rPr>
        <w:t xml:space="preserve">أعاننا كثيراً عاصم بك القائمقام التركي، الذي كان عندنا في ذلك الوقت، وكان من بغداد وله فترة طويلة في خدمة الاتراك، عضو معتمد في جمعية الإتحاد والترقّي* هكذا كان يكسب اهالي بيدارو وغيرهم </w:t>
      </w:r>
      <w:r>
        <w:rPr>
          <w:rFonts w:asciiTheme="minorBidi" w:hAnsiTheme="minorBidi" w:hint="cs"/>
          <w:sz w:val="32"/>
          <w:szCs w:val="32"/>
          <w:rtl/>
          <w:lang w:bidi="ar-IQ"/>
        </w:rPr>
        <w:t>الى جانبه</w:t>
      </w:r>
      <w:r w:rsidR="00143E39">
        <w:rPr>
          <w:rFonts w:asciiTheme="minorBidi" w:hAnsiTheme="minorBidi"/>
          <w:sz w:val="32"/>
          <w:szCs w:val="32"/>
          <w:rtl/>
          <w:lang w:bidi="ar-IQ"/>
        </w:rPr>
        <w:t>، يشجعهم ويقوّيهم ليعينوا ويضعوا يداً بيد ويعملوا بالمجان لبناء الكنيسة.</w:t>
      </w:r>
    </w:p>
    <w:p w14:paraId="5C2A0139" w14:textId="0C9D4581" w:rsidR="00143E39" w:rsidRDefault="00EF0D11" w:rsidP="00143E39">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143E39">
        <w:rPr>
          <w:rFonts w:asciiTheme="minorBidi" w:hAnsiTheme="minorBidi"/>
          <w:sz w:val="32"/>
          <w:szCs w:val="32"/>
          <w:rtl/>
          <w:lang w:bidi="ar-IQ"/>
        </w:rPr>
        <w:t xml:space="preserve">عندما </w:t>
      </w:r>
      <w:r>
        <w:rPr>
          <w:rFonts w:asciiTheme="minorBidi" w:hAnsiTheme="minorBidi" w:hint="cs"/>
          <w:sz w:val="32"/>
          <w:szCs w:val="32"/>
          <w:rtl/>
          <w:lang w:bidi="ar-IQ"/>
        </w:rPr>
        <w:t>جهز</w:t>
      </w:r>
      <w:r w:rsidR="00143E39">
        <w:rPr>
          <w:rFonts w:asciiTheme="minorBidi" w:hAnsiTheme="minorBidi"/>
          <w:sz w:val="32"/>
          <w:szCs w:val="32"/>
          <w:rtl/>
          <w:lang w:bidi="ar-IQ"/>
        </w:rPr>
        <w:t xml:space="preserve"> كل شيء ل</w:t>
      </w:r>
      <w:r>
        <w:rPr>
          <w:rFonts w:asciiTheme="minorBidi" w:hAnsiTheme="minorBidi" w:hint="cs"/>
          <w:sz w:val="32"/>
          <w:szCs w:val="32"/>
          <w:rtl/>
          <w:lang w:bidi="ar-IQ"/>
        </w:rPr>
        <w:t>إكمال البناء</w:t>
      </w:r>
      <w:r w:rsidR="00143E39">
        <w:rPr>
          <w:rFonts w:asciiTheme="minorBidi" w:hAnsiTheme="minorBidi"/>
          <w:sz w:val="32"/>
          <w:szCs w:val="32"/>
          <w:rtl/>
          <w:lang w:bidi="ar-IQ"/>
        </w:rPr>
        <w:t xml:space="preserve">، شرعت </w:t>
      </w:r>
      <w:r>
        <w:rPr>
          <w:rFonts w:asciiTheme="minorBidi" w:hAnsiTheme="minorBidi"/>
          <w:sz w:val="32"/>
          <w:szCs w:val="32"/>
          <w:rtl/>
          <w:lang w:bidi="ar-IQ"/>
        </w:rPr>
        <w:t xml:space="preserve">بالعمل </w:t>
      </w:r>
      <w:r w:rsidR="00143E39">
        <w:rPr>
          <w:rFonts w:asciiTheme="minorBidi" w:hAnsiTheme="minorBidi"/>
          <w:sz w:val="32"/>
          <w:szCs w:val="32"/>
          <w:rtl/>
          <w:lang w:bidi="ar-IQ"/>
        </w:rPr>
        <w:t>فرقة نعوم ح</w:t>
      </w:r>
      <w:r>
        <w:rPr>
          <w:rFonts w:asciiTheme="minorBidi" w:hAnsiTheme="minorBidi" w:hint="cs"/>
          <w:sz w:val="32"/>
          <w:szCs w:val="32"/>
          <w:rtl/>
          <w:lang w:bidi="ar-IQ"/>
        </w:rPr>
        <w:t>َ</w:t>
      </w:r>
      <w:r w:rsidR="00143E39">
        <w:rPr>
          <w:rFonts w:asciiTheme="minorBidi" w:hAnsiTheme="minorBidi"/>
          <w:sz w:val="32"/>
          <w:szCs w:val="32"/>
          <w:rtl/>
          <w:lang w:bidi="ar-IQ"/>
        </w:rPr>
        <w:t xml:space="preserve">لوا للبناء، وبعد ان </w:t>
      </w:r>
      <w:r>
        <w:rPr>
          <w:rFonts w:asciiTheme="minorBidi" w:hAnsiTheme="minorBidi" w:hint="cs"/>
          <w:sz w:val="32"/>
          <w:szCs w:val="32"/>
          <w:rtl/>
          <w:lang w:bidi="ar-IQ"/>
        </w:rPr>
        <w:t>أ</w:t>
      </w:r>
      <w:r w:rsidR="00143E39">
        <w:rPr>
          <w:rFonts w:asciiTheme="minorBidi" w:hAnsiTheme="minorBidi"/>
          <w:sz w:val="32"/>
          <w:szCs w:val="32"/>
          <w:rtl/>
          <w:lang w:bidi="ar-IQ"/>
        </w:rPr>
        <w:t>قاموا ال</w:t>
      </w:r>
      <w:r>
        <w:rPr>
          <w:rFonts w:asciiTheme="minorBidi" w:hAnsiTheme="minorBidi" w:hint="cs"/>
          <w:sz w:val="32"/>
          <w:szCs w:val="32"/>
          <w:rtl/>
          <w:lang w:bidi="ar-IQ"/>
        </w:rPr>
        <w:t>أ</w:t>
      </w:r>
      <w:r w:rsidR="00143E39">
        <w:rPr>
          <w:rFonts w:asciiTheme="minorBidi" w:hAnsiTheme="minorBidi"/>
          <w:sz w:val="32"/>
          <w:szCs w:val="32"/>
          <w:rtl/>
          <w:lang w:bidi="ar-IQ"/>
        </w:rPr>
        <w:t>عمدة وربطوا ال</w:t>
      </w:r>
      <w:r>
        <w:rPr>
          <w:rFonts w:asciiTheme="minorBidi" w:hAnsiTheme="minorBidi" w:hint="cs"/>
          <w:sz w:val="32"/>
          <w:szCs w:val="32"/>
          <w:rtl/>
          <w:lang w:bidi="ar-IQ"/>
        </w:rPr>
        <w:t>أ</w:t>
      </w:r>
      <w:r w:rsidR="00143E39">
        <w:rPr>
          <w:rFonts w:asciiTheme="minorBidi" w:hAnsiTheme="minorBidi"/>
          <w:sz w:val="32"/>
          <w:szCs w:val="32"/>
          <w:rtl/>
          <w:lang w:bidi="ar-IQ"/>
        </w:rPr>
        <w:t>قواس من أحجار المرمر ال</w:t>
      </w:r>
      <w:r>
        <w:rPr>
          <w:rFonts w:asciiTheme="minorBidi" w:hAnsiTheme="minorBidi" w:hint="cs"/>
          <w:sz w:val="32"/>
          <w:szCs w:val="32"/>
          <w:rtl/>
          <w:lang w:bidi="ar-IQ"/>
        </w:rPr>
        <w:t>أ</w:t>
      </w:r>
      <w:r w:rsidR="00143E39">
        <w:rPr>
          <w:rFonts w:asciiTheme="minorBidi" w:hAnsiTheme="minorBidi"/>
          <w:sz w:val="32"/>
          <w:szCs w:val="32"/>
          <w:rtl/>
          <w:lang w:bidi="ar-IQ"/>
        </w:rPr>
        <w:t xml:space="preserve">بيض، فجأة حدث وإنتشر إضطراب عظيم في كل العالم. وبدأ الملوك بالحرب مع بعضها ويضربون واحدهم الآخر، لذلك السبب </w:t>
      </w:r>
      <w:r>
        <w:rPr>
          <w:rFonts w:asciiTheme="minorBidi" w:hAnsiTheme="minorBidi" w:hint="cs"/>
          <w:sz w:val="32"/>
          <w:szCs w:val="32"/>
          <w:rtl/>
          <w:lang w:bidi="ar-IQ"/>
        </w:rPr>
        <w:t>أُ</w:t>
      </w:r>
      <w:r w:rsidR="00143E39">
        <w:rPr>
          <w:rFonts w:asciiTheme="minorBidi" w:hAnsiTheme="minorBidi"/>
          <w:sz w:val="32"/>
          <w:szCs w:val="32"/>
          <w:rtl/>
          <w:lang w:bidi="ar-IQ"/>
        </w:rPr>
        <w:t>جبرنا على ايقاف البناء</w:t>
      </w:r>
      <w:r>
        <w:rPr>
          <w:rFonts w:asciiTheme="minorBidi" w:hAnsiTheme="minorBidi" w:hint="cs"/>
          <w:sz w:val="32"/>
          <w:szCs w:val="32"/>
          <w:rtl/>
          <w:lang w:bidi="ar-IQ"/>
        </w:rPr>
        <w:t>،</w:t>
      </w:r>
      <w:r w:rsidR="00143E39">
        <w:rPr>
          <w:rFonts w:asciiTheme="minorBidi" w:hAnsiTheme="minorBidi"/>
          <w:sz w:val="32"/>
          <w:szCs w:val="32"/>
          <w:rtl/>
          <w:lang w:bidi="ar-IQ"/>
        </w:rPr>
        <w:t xml:space="preserve"> بسبب عساكر شرعت بدخول زاخو للقبض وسوق الشباب لخدمة عسكر الدولة العثمانية ( اوسملّي) ، و</w:t>
      </w:r>
      <w:r>
        <w:rPr>
          <w:rFonts w:asciiTheme="minorBidi" w:hAnsiTheme="minorBidi" w:hint="cs"/>
          <w:sz w:val="32"/>
          <w:szCs w:val="32"/>
          <w:rtl/>
          <w:lang w:bidi="ar-IQ"/>
        </w:rPr>
        <w:t>أُ</w:t>
      </w:r>
      <w:r w:rsidR="00143E39">
        <w:rPr>
          <w:rFonts w:asciiTheme="minorBidi" w:hAnsiTheme="minorBidi"/>
          <w:sz w:val="32"/>
          <w:szCs w:val="32"/>
          <w:rtl/>
          <w:lang w:bidi="ar-IQ"/>
        </w:rPr>
        <w:t>خذت الحيوانات للعمل الإجباري</w:t>
      </w:r>
      <w:r>
        <w:rPr>
          <w:rFonts w:asciiTheme="minorBidi" w:hAnsiTheme="minorBidi" w:hint="cs"/>
          <w:sz w:val="32"/>
          <w:szCs w:val="32"/>
          <w:rtl/>
          <w:lang w:bidi="ar-IQ"/>
        </w:rPr>
        <w:t>،</w:t>
      </w:r>
      <w:r w:rsidR="00143E39">
        <w:rPr>
          <w:rFonts w:asciiTheme="minorBidi" w:hAnsiTheme="minorBidi"/>
          <w:sz w:val="32"/>
          <w:szCs w:val="32"/>
          <w:rtl/>
          <w:lang w:bidi="ar-IQ"/>
        </w:rPr>
        <w:t xml:space="preserve"> ايضاً أ</w:t>
      </w:r>
      <w:r>
        <w:rPr>
          <w:rFonts w:asciiTheme="minorBidi" w:hAnsiTheme="minorBidi" w:hint="cs"/>
          <w:sz w:val="32"/>
          <w:szCs w:val="32"/>
          <w:rtl/>
          <w:lang w:bidi="ar-IQ"/>
        </w:rPr>
        <w:t>ُ</w:t>
      </w:r>
      <w:r w:rsidR="00143E39">
        <w:rPr>
          <w:rFonts w:asciiTheme="minorBidi" w:hAnsiTheme="minorBidi"/>
          <w:sz w:val="32"/>
          <w:szCs w:val="32"/>
          <w:rtl/>
          <w:lang w:bidi="ar-IQ"/>
        </w:rPr>
        <w:t xml:space="preserve">خذت حيواناتنا </w:t>
      </w:r>
      <w:r>
        <w:rPr>
          <w:rFonts w:asciiTheme="minorBidi" w:hAnsiTheme="minorBidi" w:hint="cs"/>
          <w:sz w:val="32"/>
          <w:szCs w:val="32"/>
          <w:rtl/>
          <w:lang w:bidi="ar-IQ"/>
        </w:rPr>
        <w:t>الى</w:t>
      </w:r>
      <w:r w:rsidR="00143E39">
        <w:rPr>
          <w:rFonts w:asciiTheme="minorBidi" w:hAnsiTheme="minorBidi"/>
          <w:sz w:val="32"/>
          <w:szCs w:val="32"/>
          <w:rtl/>
          <w:lang w:bidi="ar-IQ"/>
        </w:rPr>
        <w:t xml:space="preserve"> منطقة الجزيرة </w:t>
      </w:r>
      <w:r>
        <w:rPr>
          <w:rFonts w:asciiTheme="minorBidi" w:hAnsiTheme="minorBidi" w:hint="cs"/>
          <w:sz w:val="32"/>
          <w:szCs w:val="32"/>
          <w:rtl/>
          <w:lang w:bidi="ar-IQ"/>
        </w:rPr>
        <w:t>و</w:t>
      </w:r>
      <w:r w:rsidR="00143E39">
        <w:rPr>
          <w:rFonts w:asciiTheme="minorBidi" w:hAnsiTheme="minorBidi"/>
          <w:sz w:val="32"/>
          <w:szCs w:val="32"/>
          <w:rtl/>
          <w:lang w:bidi="ar-IQ"/>
        </w:rPr>
        <w:t>بصعوبة وتعب أرجعناها</w:t>
      </w:r>
      <w:r>
        <w:rPr>
          <w:rFonts w:asciiTheme="minorBidi" w:hAnsiTheme="minorBidi" w:hint="cs"/>
          <w:sz w:val="32"/>
          <w:szCs w:val="32"/>
          <w:rtl/>
          <w:lang w:bidi="ar-IQ"/>
        </w:rPr>
        <w:t xml:space="preserve">. </w:t>
      </w:r>
      <w:r w:rsidR="00143E39">
        <w:rPr>
          <w:rFonts w:asciiTheme="minorBidi" w:hAnsiTheme="minorBidi"/>
          <w:sz w:val="32"/>
          <w:szCs w:val="32"/>
          <w:rtl/>
          <w:lang w:bidi="ar-IQ"/>
        </w:rPr>
        <w:t>أبعدناها من مكان إقامتنا، الجيدة منها التي كنّا بحاجة لها في بناء الكنيسة راحت وخرجت من أيدينا بل وفنيت، واصبح حزن وخوف عظيم للمسيحيين.</w:t>
      </w:r>
    </w:p>
    <w:p w14:paraId="4D4DCA37" w14:textId="72E460C5" w:rsidR="009768E5" w:rsidRDefault="00C30FEC" w:rsidP="006F0635">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143E39">
        <w:rPr>
          <w:rFonts w:asciiTheme="minorBidi" w:hAnsiTheme="minorBidi"/>
          <w:sz w:val="32"/>
          <w:szCs w:val="32"/>
          <w:rtl/>
          <w:lang w:bidi="ar-IQ"/>
        </w:rPr>
        <w:t>في سنة 1915 صار مسروقاً ومنهوباً ومقتولاً منهم ما لا يعدون ولا يحصون، في ابرشية سعرد والجزيرة ( كزيرتا) ومناطق أخرى. ايضاً في زاخو عدّوا حوالي 200 رجل من الشرنخيين** بالسلاح حتى يسرقوا ويقتلوا كل مسيحي بهذه الرعية وحواليها. الا ان محمد أغا ابن حجي أغا وأهله لم يقبلوا بذلك، حتى القتلة تقدموا برفع الشكاوي لكنهم لم ي</w:t>
      </w:r>
      <w:r w:rsidR="00FC1EBB">
        <w:rPr>
          <w:rFonts w:asciiTheme="minorBidi" w:hAnsiTheme="minorBidi" w:hint="cs"/>
          <w:sz w:val="32"/>
          <w:szCs w:val="32"/>
          <w:rtl/>
          <w:lang w:bidi="ar-IQ"/>
        </w:rPr>
        <w:t>ُ</w:t>
      </w:r>
      <w:r w:rsidR="00143E39">
        <w:rPr>
          <w:rFonts w:asciiTheme="minorBidi" w:hAnsiTheme="minorBidi"/>
          <w:sz w:val="32"/>
          <w:szCs w:val="32"/>
          <w:rtl/>
          <w:lang w:bidi="ar-IQ"/>
        </w:rPr>
        <w:t>عطوا اذناً صاغية فطردوهم من زاخو. عندئذ كتبنا رسالة تلغراف الى حيدر بك والي الموصل، حتى يرسل بعض العساكر لين</w:t>
      </w:r>
      <w:r w:rsidR="00A35B25">
        <w:rPr>
          <w:rFonts w:asciiTheme="minorBidi" w:hAnsiTheme="minorBidi" w:hint="cs"/>
          <w:sz w:val="32"/>
          <w:szCs w:val="32"/>
          <w:rtl/>
          <w:lang w:bidi="ar-IQ"/>
        </w:rPr>
        <w:t>شر</w:t>
      </w:r>
      <w:r w:rsidR="00143E39">
        <w:rPr>
          <w:rFonts w:asciiTheme="minorBidi" w:hAnsiTheme="minorBidi"/>
          <w:sz w:val="32"/>
          <w:szCs w:val="32"/>
          <w:rtl/>
          <w:lang w:bidi="ar-IQ"/>
        </w:rPr>
        <w:t>وا دوريات حراسة لحمايتنا</w:t>
      </w:r>
      <w:r w:rsidR="00DC7836">
        <w:rPr>
          <w:rFonts w:asciiTheme="minorBidi" w:hAnsiTheme="minorBidi" w:hint="cs"/>
          <w:sz w:val="32"/>
          <w:szCs w:val="32"/>
          <w:rtl/>
          <w:lang w:bidi="ar-IQ"/>
        </w:rPr>
        <w:t>،</w:t>
      </w:r>
      <w:r w:rsidR="00143E39">
        <w:rPr>
          <w:rFonts w:asciiTheme="minorBidi" w:hAnsiTheme="minorBidi"/>
          <w:sz w:val="32"/>
          <w:szCs w:val="32"/>
          <w:rtl/>
          <w:lang w:bidi="ar-IQ"/>
        </w:rPr>
        <w:t xml:space="preserve"> وهكذا في الحال ارسل حيدر بك عسكر كثيرة وقوية، بعضها بقى عندنا والبعض الآخر ذهبوا لحماية بيدارو</w:t>
      </w:r>
      <w:r w:rsidR="009768E5">
        <w:rPr>
          <w:rFonts w:asciiTheme="minorBidi" w:hAnsiTheme="minorBidi" w:hint="cs"/>
          <w:sz w:val="32"/>
          <w:szCs w:val="32"/>
          <w:rtl/>
          <w:lang w:bidi="ar-IQ"/>
        </w:rPr>
        <w:t xml:space="preserve">، </w:t>
      </w:r>
      <w:r w:rsidR="00143E39">
        <w:rPr>
          <w:rFonts w:asciiTheme="minorBidi" w:hAnsiTheme="minorBidi"/>
          <w:sz w:val="32"/>
          <w:szCs w:val="32"/>
          <w:rtl/>
          <w:lang w:bidi="ar-IQ"/>
        </w:rPr>
        <w:t xml:space="preserve">عندها </w:t>
      </w:r>
      <w:r w:rsidR="009768E5">
        <w:rPr>
          <w:rFonts w:asciiTheme="minorBidi" w:hAnsiTheme="minorBidi" w:hint="cs"/>
          <w:sz w:val="32"/>
          <w:szCs w:val="32"/>
          <w:rtl/>
          <w:lang w:bidi="ar-IQ"/>
        </w:rPr>
        <w:t xml:space="preserve">كل </w:t>
      </w:r>
      <w:r w:rsidR="00143E39">
        <w:rPr>
          <w:rFonts w:asciiTheme="minorBidi" w:hAnsiTheme="minorBidi"/>
          <w:sz w:val="32"/>
          <w:szCs w:val="32"/>
          <w:rtl/>
          <w:lang w:bidi="ar-IQ"/>
        </w:rPr>
        <w:t>اهالي القرية من رجال ونساء وأطفال</w:t>
      </w:r>
      <w:r w:rsidR="00DC7836">
        <w:rPr>
          <w:rFonts w:asciiTheme="minorBidi" w:hAnsiTheme="minorBidi" w:hint="cs"/>
          <w:sz w:val="32"/>
          <w:szCs w:val="32"/>
          <w:rtl/>
          <w:lang w:bidi="ar-IQ"/>
        </w:rPr>
        <w:t>،</w:t>
      </w:r>
      <w:r w:rsidR="00143E39">
        <w:rPr>
          <w:rFonts w:asciiTheme="minorBidi" w:hAnsiTheme="minorBidi"/>
          <w:sz w:val="32"/>
          <w:szCs w:val="32"/>
          <w:rtl/>
          <w:lang w:bidi="ar-IQ"/>
        </w:rPr>
        <w:t xml:space="preserve"> الذين كانوا قد أقاموا عندنا رجعوا الى قريتهم</w:t>
      </w:r>
      <w:r w:rsidR="00DC7836">
        <w:rPr>
          <w:rFonts w:asciiTheme="minorBidi" w:hAnsiTheme="minorBidi" w:hint="cs"/>
          <w:sz w:val="32"/>
          <w:szCs w:val="32"/>
          <w:rtl/>
          <w:lang w:bidi="ar-IQ"/>
        </w:rPr>
        <w:t>،</w:t>
      </w:r>
      <w:r w:rsidR="00143E39">
        <w:rPr>
          <w:rFonts w:asciiTheme="minorBidi" w:hAnsiTheme="minorBidi"/>
          <w:sz w:val="32"/>
          <w:szCs w:val="32"/>
          <w:rtl/>
          <w:lang w:bidi="ar-IQ"/>
        </w:rPr>
        <w:t xml:space="preserve"> ايضاً مسيحيي المحلة الذين هربوا الى زاخو، عادوا الى بيوتهم</w:t>
      </w:r>
      <w:r w:rsidR="009768E5">
        <w:rPr>
          <w:rFonts w:asciiTheme="minorBidi" w:hAnsiTheme="minorBidi" w:hint="cs"/>
          <w:sz w:val="32"/>
          <w:szCs w:val="32"/>
          <w:rtl/>
          <w:lang w:bidi="ar-IQ"/>
        </w:rPr>
        <w:t>.</w:t>
      </w:r>
    </w:p>
    <w:p w14:paraId="3E6E1E69" w14:textId="00C83676" w:rsidR="00143E39" w:rsidRDefault="009768E5" w:rsidP="00143E39">
      <w:pPr>
        <w:spacing w:line="360" w:lineRule="auto"/>
        <w:jc w:val="right"/>
        <w:rPr>
          <w:rFonts w:asciiTheme="minorBidi" w:hAnsiTheme="minorBidi"/>
          <w:sz w:val="32"/>
          <w:szCs w:val="32"/>
          <w:rtl/>
          <w:lang w:bidi="ar-IQ"/>
        </w:rPr>
      </w:pPr>
      <w:r>
        <w:rPr>
          <w:rFonts w:asciiTheme="minorBidi" w:hAnsiTheme="minorBidi" w:hint="cs"/>
          <w:sz w:val="32"/>
          <w:szCs w:val="32"/>
          <w:rtl/>
          <w:lang w:bidi="ar-IQ"/>
        </w:rPr>
        <w:lastRenderedPageBreak/>
        <w:t xml:space="preserve">    </w:t>
      </w:r>
      <w:r w:rsidR="00143E39">
        <w:rPr>
          <w:rFonts w:asciiTheme="minorBidi" w:hAnsiTheme="minorBidi"/>
          <w:sz w:val="32"/>
          <w:szCs w:val="32"/>
          <w:rtl/>
          <w:lang w:bidi="ar-IQ"/>
        </w:rPr>
        <w:t xml:space="preserve"> ابتدأ السلام والأمن والراحة بواسطة الاهتمام الذي بذله العسكر المذكورين</w:t>
      </w:r>
      <w:r>
        <w:rPr>
          <w:rFonts w:asciiTheme="minorBidi" w:hAnsiTheme="minorBidi" w:hint="cs"/>
          <w:sz w:val="32"/>
          <w:szCs w:val="32"/>
          <w:rtl/>
          <w:lang w:bidi="ar-IQ"/>
        </w:rPr>
        <w:t>،</w:t>
      </w:r>
      <w:r w:rsidR="00143E39">
        <w:rPr>
          <w:rFonts w:asciiTheme="minorBidi" w:hAnsiTheme="minorBidi"/>
          <w:sz w:val="32"/>
          <w:szCs w:val="32"/>
          <w:rtl/>
          <w:lang w:bidi="ar-IQ"/>
        </w:rPr>
        <w:t xml:space="preserve"> ايضا كتب حيدر بك المذكور رسالة مختومة الى كل عشائر الاكراد</w:t>
      </w:r>
      <w:r>
        <w:rPr>
          <w:rFonts w:asciiTheme="minorBidi" w:hAnsiTheme="minorBidi" w:hint="cs"/>
          <w:sz w:val="32"/>
          <w:szCs w:val="32"/>
          <w:rtl/>
          <w:lang w:bidi="ar-IQ"/>
        </w:rPr>
        <w:t>،</w:t>
      </w:r>
      <w:r w:rsidR="00143E39">
        <w:rPr>
          <w:rFonts w:asciiTheme="minorBidi" w:hAnsiTheme="minorBidi"/>
          <w:sz w:val="32"/>
          <w:szCs w:val="32"/>
          <w:rtl/>
          <w:lang w:bidi="ar-IQ"/>
        </w:rPr>
        <w:t xml:space="preserve"> بان كل انسان يعتدي او يلحق ضرر الى المسيحيين الذين يعيشون بينهم</w:t>
      </w:r>
      <w:r w:rsidR="00DC7836">
        <w:rPr>
          <w:rFonts w:asciiTheme="minorBidi" w:hAnsiTheme="minorBidi" w:hint="cs"/>
          <w:sz w:val="32"/>
          <w:szCs w:val="32"/>
          <w:rtl/>
          <w:lang w:bidi="ar-IQ"/>
        </w:rPr>
        <w:t>،</w:t>
      </w:r>
      <w:r w:rsidR="00143E39">
        <w:rPr>
          <w:rFonts w:asciiTheme="minorBidi" w:hAnsiTheme="minorBidi"/>
          <w:sz w:val="32"/>
          <w:szCs w:val="32"/>
          <w:rtl/>
          <w:lang w:bidi="ar-IQ"/>
        </w:rPr>
        <w:t xml:space="preserve"> هكذا اصبحت رعية زاخو وحواليها محمية من اللصوص والسارقين والقتلة. </w:t>
      </w:r>
      <w:r>
        <w:rPr>
          <w:rFonts w:asciiTheme="minorBidi" w:hAnsiTheme="minorBidi" w:hint="cs"/>
          <w:sz w:val="32"/>
          <w:szCs w:val="32"/>
          <w:rtl/>
          <w:lang w:bidi="ar-IQ"/>
        </w:rPr>
        <w:t>كذلك</w:t>
      </w:r>
      <w:r w:rsidR="00143E39">
        <w:rPr>
          <w:rFonts w:asciiTheme="minorBidi" w:hAnsiTheme="minorBidi"/>
          <w:sz w:val="32"/>
          <w:szCs w:val="32"/>
          <w:rtl/>
          <w:lang w:bidi="ar-IQ"/>
        </w:rPr>
        <w:t xml:space="preserve"> </w:t>
      </w:r>
      <w:r>
        <w:rPr>
          <w:rFonts w:asciiTheme="minorBidi" w:hAnsiTheme="minorBidi" w:hint="cs"/>
          <w:sz w:val="32"/>
          <w:szCs w:val="32"/>
          <w:rtl/>
          <w:lang w:bidi="ar-IQ"/>
        </w:rPr>
        <w:t xml:space="preserve">وقع </w:t>
      </w:r>
      <w:r w:rsidR="00143E39">
        <w:rPr>
          <w:rFonts w:asciiTheme="minorBidi" w:hAnsiTheme="minorBidi"/>
          <w:sz w:val="32"/>
          <w:szCs w:val="32"/>
          <w:rtl/>
          <w:lang w:bidi="ar-IQ"/>
        </w:rPr>
        <w:t xml:space="preserve">المسيحيين </w:t>
      </w:r>
      <w:r>
        <w:rPr>
          <w:rFonts w:asciiTheme="minorBidi" w:hAnsiTheme="minorBidi" w:hint="cs"/>
          <w:sz w:val="32"/>
          <w:szCs w:val="32"/>
          <w:rtl/>
          <w:lang w:bidi="ar-IQ"/>
        </w:rPr>
        <w:t xml:space="preserve">منذ أمد طويل </w:t>
      </w:r>
      <w:r w:rsidR="00143E39">
        <w:rPr>
          <w:rFonts w:asciiTheme="minorBidi" w:hAnsiTheme="minorBidi"/>
          <w:sz w:val="32"/>
          <w:szCs w:val="32"/>
          <w:rtl/>
          <w:lang w:bidi="ar-IQ"/>
        </w:rPr>
        <w:t>تحت وطأة العبودية الصعبة والمرّة</w:t>
      </w:r>
      <w:r>
        <w:rPr>
          <w:rFonts w:asciiTheme="minorBidi" w:hAnsiTheme="minorBidi" w:hint="cs"/>
          <w:sz w:val="32"/>
          <w:szCs w:val="32"/>
          <w:rtl/>
          <w:lang w:bidi="ar-IQ"/>
        </w:rPr>
        <w:t>،</w:t>
      </w:r>
      <w:r w:rsidR="00143E39">
        <w:rPr>
          <w:rFonts w:asciiTheme="minorBidi" w:hAnsiTheme="minorBidi"/>
          <w:sz w:val="32"/>
          <w:szCs w:val="32"/>
          <w:rtl/>
          <w:lang w:bidi="ar-IQ"/>
        </w:rPr>
        <w:t xml:space="preserve"> من قبل الأكراد الذين كانوا يشترون ويبيعون بهم لبعضهم البعض مثل الحيوانات</w:t>
      </w:r>
      <w:r>
        <w:rPr>
          <w:rFonts w:asciiTheme="minorBidi" w:hAnsiTheme="minorBidi" w:hint="cs"/>
          <w:sz w:val="32"/>
          <w:szCs w:val="32"/>
          <w:rtl/>
          <w:lang w:bidi="ar-IQ"/>
        </w:rPr>
        <w:t>،</w:t>
      </w:r>
      <w:r w:rsidR="00143E39">
        <w:rPr>
          <w:rFonts w:asciiTheme="minorBidi" w:hAnsiTheme="minorBidi"/>
          <w:sz w:val="32"/>
          <w:szCs w:val="32"/>
          <w:rtl/>
          <w:lang w:bidi="ar-IQ"/>
        </w:rPr>
        <w:t xml:space="preserve"> كل ما كانوا يشتهون ياخذوه منهم علناً بالقوة وبدون تعب</w:t>
      </w:r>
      <w:r>
        <w:rPr>
          <w:rFonts w:asciiTheme="minorBidi" w:hAnsiTheme="minorBidi" w:hint="cs"/>
          <w:sz w:val="32"/>
          <w:szCs w:val="32"/>
          <w:rtl/>
          <w:lang w:bidi="ar-IQ"/>
        </w:rPr>
        <w:t>،</w:t>
      </w:r>
      <w:r w:rsidR="00143E39">
        <w:rPr>
          <w:rFonts w:asciiTheme="minorBidi" w:hAnsiTheme="minorBidi"/>
          <w:sz w:val="32"/>
          <w:szCs w:val="32"/>
          <w:rtl/>
          <w:lang w:bidi="ar-IQ"/>
        </w:rPr>
        <w:t xml:space="preserve"> ويسوموهم كل ألوان الحزن والمضايقة والاعمال الشاقة بدون رغبتهم وبالمجان</w:t>
      </w:r>
      <w:r>
        <w:rPr>
          <w:rFonts w:asciiTheme="minorBidi" w:hAnsiTheme="minorBidi" w:hint="cs"/>
          <w:sz w:val="32"/>
          <w:szCs w:val="32"/>
          <w:rtl/>
          <w:lang w:bidi="ar-IQ"/>
        </w:rPr>
        <w:t>،</w:t>
      </w:r>
      <w:r w:rsidR="00143E39">
        <w:rPr>
          <w:rFonts w:asciiTheme="minorBidi" w:hAnsiTheme="minorBidi"/>
          <w:sz w:val="32"/>
          <w:szCs w:val="32"/>
          <w:rtl/>
          <w:lang w:bidi="ar-IQ"/>
        </w:rPr>
        <w:t xml:space="preserve"> ايضاً في مرات عديدة وقعنا على ذمة و</w:t>
      </w:r>
      <w:r>
        <w:rPr>
          <w:rFonts w:asciiTheme="minorBidi" w:hAnsiTheme="minorBidi" w:hint="cs"/>
          <w:sz w:val="32"/>
          <w:szCs w:val="32"/>
          <w:rtl/>
          <w:lang w:bidi="ar-IQ"/>
        </w:rPr>
        <w:t>ضمير</w:t>
      </w:r>
      <w:r w:rsidR="00143E39">
        <w:rPr>
          <w:rFonts w:asciiTheme="minorBidi" w:hAnsiTheme="minorBidi"/>
          <w:sz w:val="32"/>
          <w:szCs w:val="32"/>
          <w:rtl/>
          <w:lang w:bidi="ar-IQ"/>
        </w:rPr>
        <w:t xml:space="preserve"> الرؤساء المدنيين وأصحاب مراكز السلطان التركي، عندما أريناهم هذا الحال وحياة الرزالة والمعاناة لم يساعدونا.</w:t>
      </w:r>
    </w:p>
    <w:p w14:paraId="63DE54C5" w14:textId="2B41ACCA" w:rsidR="00143E39" w:rsidRDefault="00143E39" w:rsidP="0055490F">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في سنة 1916: مرة ثانية </w:t>
      </w:r>
      <w:r w:rsidR="009768E5">
        <w:rPr>
          <w:rFonts w:asciiTheme="minorBidi" w:hAnsiTheme="minorBidi" w:hint="cs"/>
          <w:sz w:val="32"/>
          <w:szCs w:val="32"/>
          <w:rtl/>
          <w:lang w:bidi="ar-IQ"/>
        </w:rPr>
        <w:t>استمر</w:t>
      </w:r>
      <w:r>
        <w:rPr>
          <w:rFonts w:asciiTheme="minorBidi" w:hAnsiTheme="minorBidi"/>
          <w:sz w:val="32"/>
          <w:szCs w:val="32"/>
          <w:rtl/>
          <w:lang w:bidi="ar-IQ"/>
        </w:rPr>
        <w:t xml:space="preserve">ت الضائقات والصعوبات على الشعب المسيحي من كل الجهات، كانوا قد </w:t>
      </w:r>
      <w:r w:rsidR="009768E5">
        <w:rPr>
          <w:rFonts w:asciiTheme="minorBidi" w:hAnsiTheme="minorBidi" w:hint="cs"/>
          <w:sz w:val="32"/>
          <w:szCs w:val="32"/>
          <w:rtl/>
          <w:lang w:bidi="ar-IQ"/>
        </w:rPr>
        <w:t>وقف</w:t>
      </w:r>
      <w:r>
        <w:rPr>
          <w:rFonts w:asciiTheme="minorBidi" w:hAnsiTheme="minorBidi"/>
          <w:sz w:val="32"/>
          <w:szCs w:val="32"/>
          <w:rtl/>
          <w:lang w:bidi="ar-IQ"/>
        </w:rPr>
        <w:t>وا ضدنا هؤلاء الأشرار والمجرمين، وفي هذه السنة ايضاً كان المرض والموت امام أنظار كل البلد</w:t>
      </w:r>
      <w:r w:rsidR="0055490F">
        <w:rPr>
          <w:rFonts w:asciiTheme="minorBidi" w:hAnsiTheme="minorBidi" w:hint="cs"/>
          <w:sz w:val="32"/>
          <w:szCs w:val="32"/>
          <w:rtl/>
          <w:lang w:bidi="ar-IQ"/>
        </w:rPr>
        <w:t>،</w:t>
      </w:r>
      <w:r>
        <w:rPr>
          <w:rFonts w:asciiTheme="minorBidi" w:hAnsiTheme="minorBidi"/>
          <w:sz w:val="32"/>
          <w:szCs w:val="32"/>
          <w:rtl/>
          <w:lang w:bidi="ar-IQ"/>
        </w:rPr>
        <w:t xml:space="preserve"> وماتوا خلال السنة ومنذ تموز قرابة ال ( 500) من أهالي القوش</w:t>
      </w:r>
      <w:r w:rsidR="0055490F">
        <w:rPr>
          <w:rFonts w:asciiTheme="minorBidi" w:hAnsiTheme="minorBidi" w:hint="cs"/>
          <w:sz w:val="32"/>
          <w:szCs w:val="32"/>
          <w:rtl/>
          <w:lang w:bidi="ar-IQ"/>
        </w:rPr>
        <w:t>،</w:t>
      </w:r>
      <w:r>
        <w:rPr>
          <w:rFonts w:asciiTheme="minorBidi" w:hAnsiTheme="minorBidi"/>
          <w:sz w:val="32"/>
          <w:szCs w:val="32"/>
          <w:rtl/>
          <w:lang w:bidi="ar-IQ"/>
        </w:rPr>
        <w:t xml:space="preserve"> أيضاً اعلنت احكام من الحكومة عن اي رجل يهرب من الخدمة العسكرية سوف يعتقل بدلاً عنه أمّه أو زوجته. من دهوك ارسلو الينا أربعين إمرأة حتى ي</w:t>
      </w:r>
      <w:r w:rsidR="0055490F">
        <w:rPr>
          <w:rFonts w:asciiTheme="minorBidi" w:hAnsiTheme="minorBidi" w:hint="cs"/>
          <w:sz w:val="32"/>
          <w:szCs w:val="32"/>
          <w:rtl/>
          <w:lang w:bidi="ar-IQ"/>
        </w:rPr>
        <w:t>أ</w:t>
      </w:r>
      <w:r>
        <w:rPr>
          <w:rFonts w:asciiTheme="minorBidi" w:hAnsiTheme="minorBidi"/>
          <w:sz w:val="32"/>
          <w:szCs w:val="32"/>
          <w:rtl/>
          <w:lang w:bidi="ar-IQ"/>
        </w:rPr>
        <w:t>خذوهم الى أمد ( ديار بكر) وعندما وصل</w:t>
      </w:r>
      <w:r w:rsidR="0055490F">
        <w:rPr>
          <w:rFonts w:asciiTheme="minorBidi" w:hAnsiTheme="minorBidi" w:hint="cs"/>
          <w:sz w:val="32"/>
          <w:szCs w:val="32"/>
          <w:rtl/>
          <w:lang w:bidi="ar-IQ"/>
        </w:rPr>
        <w:t>ت</w:t>
      </w:r>
      <w:r>
        <w:rPr>
          <w:rFonts w:asciiTheme="minorBidi" w:hAnsiTheme="minorBidi"/>
          <w:sz w:val="32"/>
          <w:szCs w:val="32"/>
          <w:rtl/>
          <w:lang w:bidi="ar-IQ"/>
        </w:rPr>
        <w:t xml:space="preserve"> الينا تلك الشابات، بصعوبة وبترجّي وتوسل سمحوا باطلاق سراحهم</w:t>
      </w:r>
      <w:r w:rsidR="0055490F">
        <w:rPr>
          <w:rFonts w:asciiTheme="minorBidi" w:hAnsiTheme="minorBidi" w:hint="cs"/>
          <w:sz w:val="32"/>
          <w:szCs w:val="32"/>
          <w:rtl/>
          <w:lang w:bidi="ar-IQ"/>
        </w:rPr>
        <w:t>،</w:t>
      </w:r>
      <w:r>
        <w:rPr>
          <w:rFonts w:asciiTheme="minorBidi" w:hAnsiTheme="minorBidi"/>
          <w:sz w:val="32"/>
          <w:szCs w:val="32"/>
          <w:rtl/>
          <w:lang w:bidi="ar-IQ"/>
        </w:rPr>
        <w:t xml:space="preserve"> بشرط ان يسلم رجالهم أنفسهم الى الجندرمة</w:t>
      </w:r>
      <w:r w:rsidR="0055490F">
        <w:rPr>
          <w:rFonts w:asciiTheme="minorBidi" w:hAnsiTheme="minorBidi" w:hint="cs"/>
          <w:sz w:val="32"/>
          <w:szCs w:val="32"/>
          <w:rtl/>
          <w:lang w:bidi="ar-IQ"/>
        </w:rPr>
        <w:t>،</w:t>
      </w:r>
      <w:r>
        <w:rPr>
          <w:rFonts w:asciiTheme="minorBidi" w:hAnsiTheme="minorBidi"/>
          <w:sz w:val="32"/>
          <w:szCs w:val="32"/>
          <w:rtl/>
          <w:lang w:bidi="ar-IQ"/>
        </w:rPr>
        <w:t xml:space="preserve"> من عندنا أخذوا امرأتين الى ديار بكر ثم رجعوا من جديد الى بيتهم.</w:t>
      </w:r>
    </w:p>
    <w:p w14:paraId="6366FFBA" w14:textId="472616B5"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في 9 شباط عام 1917: أرسل الحاكم في طلب حج</w:t>
      </w:r>
      <w:r w:rsidR="006153FF">
        <w:rPr>
          <w:rFonts w:asciiTheme="minorBidi" w:hAnsiTheme="minorBidi" w:hint="cs"/>
          <w:sz w:val="32"/>
          <w:szCs w:val="32"/>
          <w:rtl/>
          <w:lang w:bidi="ar-IQ"/>
        </w:rPr>
        <w:t>ّ</w:t>
      </w:r>
      <w:r>
        <w:rPr>
          <w:rFonts w:asciiTheme="minorBidi" w:hAnsiTheme="minorBidi"/>
          <w:sz w:val="32"/>
          <w:szCs w:val="32"/>
          <w:rtl/>
          <w:lang w:bidi="ar-IQ"/>
        </w:rPr>
        <w:t>ي بدرية، حتى يعطي ويوفي ضريبة الرأس ل</w:t>
      </w:r>
      <w:r w:rsidR="006153FF">
        <w:rPr>
          <w:rFonts w:asciiTheme="minorBidi" w:hAnsiTheme="minorBidi" w:hint="cs"/>
          <w:sz w:val="32"/>
          <w:szCs w:val="32"/>
          <w:rtl/>
          <w:lang w:bidi="ar-IQ"/>
        </w:rPr>
        <w:t>لإ</w:t>
      </w:r>
      <w:r>
        <w:rPr>
          <w:rFonts w:asciiTheme="minorBidi" w:hAnsiTheme="minorBidi"/>
          <w:sz w:val="32"/>
          <w:szCs w:val="32"/>
          <w:rtl/>
          <w:lang w:bidi="ar-IQ"/>
        </w:rPr>
        <w:t>مارة</w:t>
      </w:r>
      <w:r w:rsidR="006153FF">
        <w:rPr>
          <w:rFonts w:asciiTheme="minorBidi" w:hAnsiTheme="minorBidi" w:hint="cs"/>
          <w:sz w:val="32"/>
          <w:szCs w:val="32"/>
          <w:rtl/>
          <w:lang w:bidi="ar-IQ"/>
        </w:rPr>
        <w:t>،</w:t>
      </w:r>
      <w:r>
        <w:rPr>
          <w:rFonts w:asciiTheme="minorBidi" w:hAnsiTheme="minorBidi"/>
          <w:sz w:val="32"/>
          <w:szCs w:val="32"/>
          <w:rtl/>
          <w:lang w:bidi="ar-IQ"/>
        </w:rPr>
        <w:t xml:space="preserve"> عندما خافوا من خيانتهم انتبهوا </w:t>
      </w:r>
      <w:r w:rsidR="006153FF">
        <w:rPr>
          <w:rFonts w:asciiTheme="minorBidi" w:hAnsiTheme="minorBidi" w:hint="cs"/>
          <w:sz w:val="32"/>
          <w:szCs w:val="32"/>
          <w:rtl/>
          <w:lang w:bidi="ar-IQ"/>
        </w:rPr>
        <w:t>فجاءوا</w:t>
      </w:r>
      <w:r>
        <w:rPr>
          <w:rFonts w:asciiTheme="minorBidi" w:hAnsiTheme="minorBidi"/>
          <w:sz w:val="32"/>
          <w:szCs w:val="32"/>
          <w:rtl/>
          <w:lang w:bidi="ar-IQ"/>
        </w:rPr>
        <w:t xml:space="preserve"> معه حوالي 60 رجلاً بسلاحهم حتى يكونو في حذر ويقظة</w:t>
      </w:r>
      <w:r w:rsidR="006153FF">
        <w:rPr>
          <w:rFonts w:asciiTheme="minorBidi" w:hAnsiTheme="minorBidi" w:hint="cs"/>
          <w:sz w:val="32"/>
          <w:szCs w:val="32"/>
          <w:rtl/>
          <w:lang w:bidi="ar-IQ"/>
        </w:rPr>
        <w:t>،</w:t>
      </w:r>
      <w:r>
        <w:rPr>
          <w:rFonts w:asciiTheme="minorBidi" w:hAnsiTheme="minorBidi"/>
          <w:sz w:val="32"/>
          <w:szCs w:val="32"/>
          <w:rtl/>
          <w:lang w:bidi="ar-IQ"/>
        </w:rPr>
        <w:t xml:space="preserve"> وايضاً حتى يحافظون عليه من كل خيانة. عندما حضر الى زاخو مع اصحابه ووفى كل ما طلب منه، عندئذ</w:t>
      </w:r>
      <w:r w:rsidR="006153FF">
        <w:rPr>
          <w:rFonts w:asciiTheme="minorBidi" w:hAnsiTheme="minorBidi" w:hint="cs"/>
          <w:sz w:val="32"/>
          <w:szCs w:val="32"/>
          <w:rtl/>
          <w:lang w:bidi="ar-IQ"/>
        </w:rPr>
        <w:t xml:space="preserve"> </w:t>
      </w:r>
      <w:r>
        <w:rPr>
          <w:rFonts w:asciiTheme="minorBidi" w:hAnsiTheme="minorBidi"/>
          <w:sz w:val="32"/>
          <w:szCs w:val="32"/>
          <w:rtl/>
          <w:lang w:bidi="ar-IQ"/>
        </w:rPr>
        <w:t>ارادوا ان يلقوا القبض عليه ويعتقلوه دون ان يعرف احداً ( في الخفاء) ، عندما كان نازلاً ومستريحاً في بيت محمد أغا.</w:t>
      </w:r>
    </w:p>
    <w:p w14:paraId="016D6D92" w14:textId="48CC11C1"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lastRenderedPageBreak/>
        <w:t xml:space="preserve">     قال </w:t>
      </w:r>
      <w:r w:rsidR="006153FF">
        <w:rPr>
          <w:rFonts w:asciiTheme="minorBidi" w:hAnsiTheme="minorBidi" w:hint="cs"/>
          <w:sz w:val="32"/>
          <w:szCs w:val="32"/>
          <w:rtl/>
          <w:lang w:bidi="ar-IQ"/>
        </w:rPr>
        <w:t>الحاك</w:t>
      </w:r>
      <w:r w:rsidR="003A482B">
        <w:rPr>
          <w:rFonts w:asciiTheme="minorBidi" w:hAnsiTheme="minorBidi" w:hint="cs"/>
          <w:sz w:val="32"/>
          <w:szCs w:val="32"/>
          <w:rtl/>
          <w:lang w:bidi="ar-IQ"/>
        </w:rPr>
        <w:t>م</w:t>
      </w:r>
      <w:r w:rsidR="006153FF">
        <w:rPr>
          <w:rFonts w:asciiTheme="minorBidi" w:hAnsiTheme="minorBidi" w:hint="cs"/>
          <w:sz w:val="32"/>
          <w:szCs w:val="32"/>
          <w:rtl/>
          <w:lang w:bidi="ar-IQ"/>
        </w:rPr>
        <w:t xml:space="preserve"> </w:t>
      </w:r>
      <w:r>
        <w:rPr>
          <w:rFonts w:asciiTheme="minorBidi" w:hAnsiTheme="minorBidi"/>
          <w:sz w:val="32"/>
          <w:szCs w:val="32"/>
          <w:rtl/>
          <w:lang w:bidi="ar-IQ"/>
        </w:rPr>
        <w:t xml:space="preserve">لكبير العساكر </w:t>
      </w:r>
      <w:r w:rsidR="006153FF">
        <w:rPr>
          <w:rFonts w:asciiTheme="minorBidi" w:hAnsiTheme="minorBidi" w:hint="cs"/>
          <w:sz w:val="32"/>
          <w:szCs w:val="32"/>
          <w:rtl/>
          <w:lang w:bidi="ar-IQ"/>
        </w:rPr>
        <w:t>" إ</w:t>
      </w:r>
      <w:r>
        <w:rPr>
          <w:rFonts w:asciiTheme="minorBidi" w:hAnsiTheme="minorBidi"/>
          <w:sz w:val="32"/>
          <w:szCs w:val="32"/>
          <w:rtl/>
          <w:lang w:bidi="ar-IQ"/>
        </w:rPr>
        <w:t>ذهب مع بعض العسكر لإعتقاله</w:t>
      </w:r>
      <w:r w:rsidR="006153FF">
        <w:rPr>
          <w:rFonts w:asciiTheme="minorBidi" w:hAnsiTheme="minorBidi" w:hint="cs"/>
          <w:sz w:val="32"/>
          <w:szCs w:val="32"/>
          <w:rtl/>
          <w:lang w:bidi="ar-IQ"/>
        </w:rPr>
        <w:t>"</w:t>
      </w:r>
      <w:r>
        <w:rPr>
          <w:rFonts w:asciiTheme="minorBidi" w:hAnsiTheme="minorBidi"/>
          <w:sz w:val="32"/>
          <w:szCs w:val="32"/>
          <w:rtl/>
          <w:lang w:bidi="ar-IQ"/>
        </w:rPr>
        <w:t xml:space="preserve"> الا ان شخصاً يهودياً ذهب الى حجي بدرية وكشف له تلك الخطة او التدبير</w:t>
      </w:r>
      <w:r w:rsidR="006153FF">
        <w:rPr>
          <w:rFonts w:asciiTheme="minorBidi" w:hAnsiTheme="minorBidi" w:hint="cs"/>
          <w:sz w:val="32"/>
          <w:szCs w:val="32"/>
          <w:rtl/>
          <w:lang w:bidi="ar-IQ"/>
        </w:rPr>
        <w:t>،</w:t>
      </w:r>
      <w:r>
        <w:rPr>
          <w:rFonts w:asciiTheme="minorBidi" w:hAnsiTheme="minorBidi"/>
          <w:sz w:val="32"/>
          <w:szCs w:val="32"/>
          <w:rtl/>
          <w:lang w:bidi="ar-IQ"/>
        </w:rPr>
        <w:t xml:space="preserve"> هنا قام حجي بدرية بسرعة </w:t>
      </w:r>
      <w:r w:rsidR="006153FF">
        <w:rPr>
          <w:rFonts w:asciiTheme="minorBidi" w:hAnsiTheme="minorBidi" w:hint="cs"/>
          <w:sz w:val="32"/>
          <w:szCs w:val="32"/>
          <w:rtl/>
          <w:lang w:bidi="ar-IQ"/>
        </w:rPr>
        <w:t>و</w:t>
      </w:r>
      <w:r>
        <w:rPr>
          <w:rFonts w:asciiTheme="minorBidi" w:hAnsiTheme="minorBidi"/>
          <w:sz w:val="32"/>
          <w:szCs w:val="32"/>
          <w:rtl/>
          <w:lang w:bidi="ar-IQ"/>
        </w:rPr>
        <w:t xml:space="preserve">هرب من بيت محمد أغا الى بيت حازم بك، هكذا هرب ونجا بنفسه. الا ان الرجال الذين معه </w:t>
      </w:r>
      <w:r w:rsidR="006153FF">
        <w:rPr>
          <w:rFonts w:asciiTheme="minorBidi" w:hAnsiTheme="minorBidi" w:hint="cs"/>
          <w:sz w:val="32"/>
          <w:szCs w:val="32"/>
          <w:rtl/>
          <w:lang w:bidi="ar-IQ"/>
        </w:rPr>
        <w:t>كانوا</w:t>
      </w:r>
      <w:r>
        <w:rPr>
          <w:rFonts w:asciiTheme="minorBidi" w:hAnsiTheme="minorBidi"/>
          <w:sz w:val="32"/>
          <w:szCs w:val="32"/>
          <w:rtl/>
          <w:lang w:bidi="ar-IQ"/>
        </w:rPr>
        <w:t xml:space="preserve"> يتجولون في السوق، عندما رأوا بأن الجندرمة قد أحاطوا بهم ( طوقوهم) وضعوا أيديهم على بنادقهم وأطلقوا عليهم النيران، فقتلوا واحداً منهم امام مركز الشرطة ( القشلة) ، خلصوا انفسهم وذهبوا الى الجسر، واقاموا هناك متاريس بين القبور، وابتدأوا بإطلاق الأسهم من أقواسهم على اهالي المدينة، وفي الأخير حاصرهم اهالي المدينة وقتلوا منهم اربعة، والبقية هربوا الى أعلى الجبل وهم ممتلئين غيظاً وغضباً. عندها اصابنا الهلع وتسرب الخوف الى قلوبنا، عندما سمعنا ذلك تصورنا بان</w:t>
      </w:r>
      <w:r w:rsidR="006153FF">
        <w:rPr>
          <w:rFonts w:asciiTheme="minorBidi" w:hAnsiTheme="minorBidi" w:hint="cs"/>
          <w:sz w:val="32"/>
          <w:szCs w:val="32"/>
          <w:rtl/>
          <w:lang w:bidi="ar-IQ"/>
        </w:rPr>
        <w:t>ه</w:t>
      </w:r>
      <w:r>
        <w:rPr>
          <w:rFonts w:asciiTheme="minorBidi" w:hAnsiTheme="minorBidi"/>
          <w:sz w:val="32"/>
          <w:szCs w:val="32"/>
          <w:rtl/>
          <w:lang w:bidi="ar-IQ"/>
        </w:rPr>
        <w:t xml:space="preserve"> ابتدأ مرة اخرى قتل المسيحيين.</w:t>
      </w:r>
    </w:p>
    <w:p w14:paraId="5E113C33" w14:textId="6346268A"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في ذلك الشهر الذي هو شباط تم احتلال بغداد من العثمانيين، بعدما وقعت معركة كبرى فيها</w:t>
      </w:r>
      <w:r w:rsidR="001A1FE0">
        <w:rPr>
          <w:rFonts w:asciiTheme="minorBidi" w:hAnsiTheme="minorBidi" w:hint="cs"/>
          <w:sz w:val="32"/>
          <w:szCs w:val="32"/>
          <w:rtl/>
          <w:lang w:bidi="ar-IQ"/>
        </w:rPr>
        <w:t>،</w:t>
      </w:r>
      <w:r>
        <w:rPr>
          <w:rFonts w:asciiTheme="minorBidi" w:hAnsiTheme="minorBidi"/>
          <w:sz w:val="32"/>
          <w:szCs w:val="32"/>
          <w:rtl/>
          <w:lang w:bidi="ar-IQ"/>
        </w:rPr>
        <w:t xml:space="preserve"> عندما دخل الانكليز الى بغداد هرب كل العسكر واصحاب الرتب والصنائع من المدينة</w:t>
      </w:r>
      <w:r w:rsidR="001A1FE0">
        <w:rPr>
          <w:rFonts w:asciiTheme="minorBidi" w:hAnsiTheme="minorBidi" w:hint="cs"/>
          <w:sz w:val="32"/>
          <w:szCs w:val="32"/>
          <w:rtl/>
          <w:lang w:bidi="ar-IQ"/>
        </w:rPr>
        <w:t>،</w:t>
      </w:r>
      <w:r>
        <w:rPr>
          <w:rFonts w:asciiTheme="minorBidi" w:hAnsiTheme="minorBidi"/>
          <w:sz w:val="32"/>
          <w:szCs w:val="32"/>
          <w:rtl/>
          <w:lang w:bidi="ar-IQ"/>
        </w:rPr>
        <w:t xml:space="preserve"> البعض منهم خرجوا بأرجلهم وهم حاملين أغراضهم الشخصية على ظهورهم، لانه لم تتوفر لهم الدواب لنقل أغراضهم</w:t>
      </w:r>
      <w:r w:rsidR="001A1FE0">
        <w:rPr>
          <w:rFonts w:asciiTheme="minorBidi" w:hAnsiTheme="minorBidi" w:hint="cs"/>
          <w:sz w:val="32"/>
          <w:szCs w:val="32"/>
          <w:rtl/>
          <w:lang w:bidi="ar-IQ"/>
        </w:rPr>
        <w:t>،</w:t>
      </w:r>
      <w:r>
        <w:rPr>
          <w:rFonts w:asciiTheme="minorBidi" w:hAnsiTheme="minorBidi"/>
          <w:sz w:val="32"/>
          <w:szCs w:val="32"/>
          <w:rtl/>
          <w:lang w:bidi="ar-IQ"/>
        </w:rPr>
        <w:t xml:space="preserve"> </w:t>
      </w:r>
      <w:r w:rsidR="001A1FE0">
        <w:rPr>
          <w:rFonts w:asciiTheme="minorBidi" w:hAnsiTheme="minorBidi" w:hint="cs"/>
          <w:sz w:val="32"/>
          <w:szCs w:val="32"/>
          <w:rtl/>
          <w:lang w:bidi="ar-IQ"/>
        </w:rPr>
        <w:t>و</w:t>
      </w:r>
      <w:r>
        <w:rPr>
          <w:rFonts w:asciiTheme="minorBidi" w:hAnsiTheme="minorBidi"/>
          <w:sz w:val="32"/>
          <w:szCs w:val="32"/>
          <w:rtl/>
          <w:lang w:bidi="ar-IQ"/>
        </w:rPr>
        <w:t>بعضهم ذهب الى كركوك واخرين الى سامراء والباقين الى الموصل في به</w:t>
      </w:r>
      <w:r w:rsidR="001A1FE0">
        <w:rPr>
          <w:rFonts w:asciiTheme="minorBidi" w:hAnsiTheme="minorBidi" w:hint="cs"/>
          <w:sz w:val="32"/>
          <w:szCs w:val="32"/>
          <w:rtl/>
          <w:lang w:bidi="ar-IQ"/>
        </w:rPr>
        <w:t>د</w:t>
      </w:r>
      <w:r>
        <w:rPr>
          <w:rFonts w:asciiTheme="minorBidi" w:hAnsiTheme="minorBidi"/>
          <w:sz w:val="32"/>
          <w:szCs w:val="32"/>
          <w:rtl/>
          <w:lang w:bidi="ar-IQ"/>
        </w:rPr>
        <w:t xml:space="preserve">لة وإضطراب كبيرين. </w:t>
      </w:r>
    </w:p>
    <w:p w14:paraId="563F5947" w14:textId="7E4E5C2C"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ناس كثيرون تصوروا في دخول الانكليز لبلاد النهرين التي كانت في سنة 1918</w:t>
      </w:r>
      <w:r w:rsidR="00F45BE0">
        <w:rPr>
          <w:rFonts w:asciiTheme="minorBidi" w:hAnsiTheme="minorBidi" w:hint="cs"/>
          <w:sz w:val="32"/>
          <w:szCs w:val="32"/>
          <w:rtl/>
          <w:lang w:bidi="ar-IQ"/>
        </w:rPr>
        <w:t xml:space="preserve">، </w:t>
      </w:r>
      <w:r>
        <w:rPr>
          <w:rFonts w:asciiTheme="minorBidi" w:hAnsiTheme="minorBidi"/>
          <w:sz w:val="32"/>
          <w:szCs w:val="32"/>
          <w:rtl/>
          <w:lang w:bidi="ar-IQ"/>
        </w:rPr>
        <w:t>سيكون هناك سلام واستقرار اكبر لهؤلاء المساكين المظلومين، وسيتخلصون من هذا الحقد والعبودية المُحكمة والمرّة</w:t>
      </w:r>
      <w:r w:rsidR="00F45BE0">
        <w:rPr>
          <w:rFonts w:asciiTheme="minorBidi" w:hAnsiTheme="minorBidi" w:hint="cs"/>
          <w:sz w:val="32"/>
          <w:szCs w:val="32"/>
          <w:rtl/>
          <w:lang w:bidi="ar-IQ"/>
        </w:rPr>
        <w:t>،</w:t>
      </w:r>
      <w:r>
        <w:rPr>
          <w:rFonts w:asciiTheme="minorBidi" w:hAnsiTheme="minorBidi"/>
          <w:sz w:val="32"/>
          <w:szCs w:val="32"/>
          <w:rtl/>
          <w:lang w:bidi="ar-IQ"/>
        </w:rPr>
        <w:t xml:space="preserve"> الا ان امل باطل وفارغ اصبح الحال، بسبب ان هؤلاء المسيحيين ذو الحظ العاثر تحملوا ولا زالوا يتحملون المضايقات والصعوبات اكبر من قبل، والكثيرون منهم تفرقوا هنا وهناك.</w:t>
      </w:r>
    </w:p>
    <w:p w14:paraId="5750DB8C" w14:textId="01377B45" w:rsidR="00143E39" w:rsidRDefault="00F45BE0" w:rsidP="00143E39">
      <w:pPr>
        <w:spacing w:line="360" w:lineRule="auto"/>
        <w:jc w:val="right"/>
        <w:rPr>
          <w:rFonts w:asciiTheme="minorBidi" w:hAnsiTheme="minorBidi"/>
          <w:sz w:val="32"/>
          <w:szCs w:val="32"/>
          <w:rtl/>
          <w:lang w:bidi="ar-IQ"/>
        </w:rPr>
      </w:pPr>
      <w:r>
        <w:rPr>
          <w:rFonts w:asciiTheme="minorBidi" w:hAnsiTheme="minorBidi" w:hint="cs"/>
          <w:sz w:val="32"/>
          <w:szCs w:val="32"/>
          <w:rtl/>
          <w:lang w:bidi="ar-IQ"/>
        </w:rPr>
        <w:t xml:space="preserve">     </w:t>
      </w:r>
      <w:r w:rsidR="00143E39">
        <w:rPr>
          <w:rFonts w:asciiTheme="minorBidi" w:hAnsiTheme="minorBidi"/>
          <w:sz w:val="32"/>
          <w:szCs w:val="32"/>
          <w:rtl/>
          <w:lang w:bidi="ar-IQ"/>
        </w:rPr>
        <w:t xml:space="preserve">نرجع الآن الى قصة كنيسة مار كوركيس التي اصبحت لمدة </w:t>
      </w:r>
      <w:r w:rsidR="002F38A4">
        <w:rPr>
          <w:rFonts w:asciiTheme="minorBidi" w:hAnsiTheme="minorBidi" w:hint="cs"/>
          <w:sz w:val="32"/>
          <w:szCs w:val="32"/>
          <w:rtl/>
          <w:lang w:bidi="ar-IQ"/>
        </w:rPr>
        <w:t>ست</w:t>
      </w:r>
      <w:r w:rsidR="00143E39">
        <w:rPr>
          <w:rFonts w:asciiTheme="minorBidi" w:hAnsiTheme="minorBidi"/>
          <w:sz w:val="32"/>
          <w:szCs w:val="32"/>
          <w:rtl/>
          <w:lang w:bidi="ar-IQ"/>
        </w:rPr>
        <w:t xml:space="preserve"> سنوات بدون سقف امام الشمس وتحت المطر، صيف وشتاء والى هذه السنة</w:t>
      </w:r>
      <w:r w:rsidR="002F38A4">
        <w:rPr>
          <w:rFonts w:asciiTheme="minorBidi" w:hAnsiTheme="minorBidi" w:hint="cs"/>
          <w:sz w:val="32"/>
          <w:szCs w:val="32"/>
          <w:rtl/>
          <w:lang w:bidi="ar-IQ"/>
        </w:rPr>
        <w:t xml:space="preserve"> </w:t>
      </w:r>
      <w:r w:rsidR="00143E39">
        <w:rPr>
          <w:rFonts w:asciiTheme="minorBidi" w:hAnsiTheme="minorBidi"/>
          <w:sz w:val="32"/>
          <w:szCs w:val="32"/>
          <w:rtl/>
          <w:lang w:bidi="ar-IQ"/>
        </w:rPr>
        <w:t>1920</w:t>
      </w:r>
      <w:r w:rsidR="002F38A4">
        <w:rPr>
          <w:rFonts w:asciiTheme="minorBidi" w:hAnsiTheme="minorBidi" w:hint="cs"/>
          <w:sz w:val="32"/>
          <w:szCs w:val="32"/>
          <w:rtl/>
          <w:lang w:bidi="ar-IQ"/>
        </w:rPr>
        <w:t>،</w:t>
      </w:r>
      <w:r w:rsidR="00143E39">
        <w:rPr>
          <w:rFonts w:asciiTheme="minorBidi" w:hAnsiTheme="minorBidi"/>
          <w:sz w:val="32"/>
          <w:szCs w:val="32"/>
          <w:rtl/>
          <w:lang w:bidi="ar-IQ"/>
        </w:rPr>
        <w:t xml:space="preserve"> وفيها ازداد عدد الغرباء القادمين من المسيحيين من مختلف الطوائف</w:t>
      </w:r>
      <w:r w:rsidR="002F38A4">
        <w:rPr>
          <w:rFonts w:asciiTheme="minorBidi" w:hAnsiTheme="minorBidi" w:hint="cs"/>
          <w:sz w:val="32"/>
          <w:szCs w:val="32"/>
          <w:rtl/>
          <w:lang w:bidi="ar-IQ"/>
        </w:rPr>
        <w:t>،</w:t>
      </w:r>
      <w:r w:rsidR="00143E39">
        <w:rPr>
          <w:rFonts w:asciiTheme="minorBidi" w:hAnsiTheme="minorBidi"/>
          <w:sz w:val="32"/>
          <w:szCs w:val="32"/>
          <w:rtl/>
          <w:lang w:bidi="ar-IQ"/>
        </w:rPr>
        <w:t xml:space="preserve"> والمكان الذي كان مخصصاً للقداس في داخ</w:t>
      </w:r>
      <w:r w:rsidR="002F38A4">
        <w:rPr>
          <w:rFonts w:asciiTheme="minorBidi" w:hAnsiTheme="minorBidi" w:hint="cs"/>
          <w:sz w:val="32"/>
          <w:szCs w:val="32"/>
          <w:rtl/>
          <w:lang w:bidi="ar-IQ"/>
        </w:rPr>
        <w:t>ل</w:t>
      </w:r>
      <w:r w:rsidR="00143E39">
        <w:rPr>
          <w:rFonts w:asciiTheme="minorBidi" w:hAnsiTheme="minorBidi"/>
          <w:sz w:val="32"/>
          <w:szCs w:val="32"/>
          <w:rtl/>
          <w:lang w:bidi="ar-IQ"/>
        </w:rPr>
        <w:t xml:space="preserve"> </w:t>
      </w:r>
      <w:r w:rsidR="00143E39">
        <w:rPr>
          <w:rFonts w:asciiTheme="minorBidi" w:hAnsiTheme="minorBidi"/>
          <w:sz w:val="32"/>
          <w:szCs w:val="32"/>
          <w:rtl/>
          <w:lang w:bidi="ar-IQ"/>
        </w:rPr>
        <w:lastRenderedPageBreak/>
        <w:t>المطرانخانة، لم تعد تسعهم في الآحاد والاعياد</w:t>
      </w:r>
      <w:r w:rsidR="002F38A4">
        <w:rPr>
          <w:rFonts w:asciiTheme="minorBidi" w:hAnsiTheme="minorBidi" w:hint="cs"/>
          <w:sz w:val="32"/>
          <w:szCs w:val="32"/>
          <w:rtl/>
          <w:lang w:bidi="ar-IQ"/>
        </w:rPr>
        <w:t>،</w:t>
      </w:r>
      <w:r w:rsidR="00143E39">
        <w:rPr>
          <w:rFonts w:asciiTheme="minorBidi" w:hAnsiTheme="minorBidi"/>
          <w:sz w:val="32"/>
          <w:szCs w:val="32"/>
          <w:rtl/>
          <w:lang w:bidi="ar-IQ"/>
        </w:rPr>
        <w:t xml:space="preserve"> في ذلك الوقت الله تبارك اسمه وضع في</w:t>
      </w:r>
      <w:r w:rsidR="002F38A4">
        <w:rPr>
          <w:rFonts w:asciiTheme="minorBidi" w:hAnsiTheme="minorBidi" w:hint="cs"/>
          <w:sz w:val="32"/>
          <w:szCs w:val="32"/>
          <w:rtl/>
          <w:lang w:bidi="ar-IQ"/>
        </w:rPr>
        <w:t xml:space="preserve"> </w:t>
      </w:r>
      <w:r w:rsidR="00143E39">
        <w:rPr>
          <w:rFonts w:asciiTheme="minorBidi" w:hAnsiTheme="minorBidi"/>
          <w:sz w:val="32"/>
          <w:szCs w:val="32"/>
          <w:rtl/>
          <w:lang w:bidi="ar-IQ"/>
        </w:rPr>
        <w:t xml:space="preserve">قلوب البعض من مسيحيي الاطراف، بعد إلحاح شديد طلبوا من عندنا ثانية ان نبدأ ونكمل البناء لهذه الكنيسة. وهم يتعهدون باعطاء والتبرع والتعاون </w:t>
      </w:r>
      <w:r w:rsidR="00B852E3">
        <w:rPr>
          <w:rFonts w:asciiTheme="minorBidi" w:hAnsiTheme="minorBidi" w:hint="cs"/>
          <w:sz w:val="32"/>
          <w:szCs w:val="32"/>
          <w:rtl/>
          <w:lang w:bidi="ar-IQ"/>
        </w:rPr>
        <w:t xml:space="preserve">كلٌ </w:t>
      </w:r>
      <w:r w:rsidR="00143E39">
        <w:rPr>
          <w:rFonts w:asciiTheme="minorBidi" w:hAnsiTheme="minorBidi"/>
          <w:sz w:val="32"/>
          <w:szCs w:val="32"/>
          <w:rtl/>
          <w:lang w:bidi="ar-IQ"/>
        </w:rPr>
        <w:t>حسب قوته وما يستطيع تقديمه.</w:t>
      </w:r>
    </w:p>
    <w:p w14:paraId="54037322" w14:textId="6BC15194"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ايضا طلبنا العون من بعض المسلمين مثل محمد أغا المذكور، وحازم بك ابن حجي يوسف باشا، وحج</w:t>
      </w:r>
      <w:r w:rsidR="00B852E3">
        <w:rPr>
          <w:rFonts w:asciiTheme="minorBidi" w:hAnsiTheme="minorBidi" w:hint="cs"/>
          <w:sz w:val="32"/>
          <w:szCs w:val="32"/>
          <w:rtl/>
          <w:lang w:bidi="ar-IQ"/>
        </w:rPr>
        <w:t>ّ</w:t>
      </w:r>
      <w:r>
        <w:rPr>
          <w:rFonts w:asciiTheme="minorBidi" w:hAnsiTheme="minorBidi"/>
          <w:sz w:val="32"/>
          <w:szCs w:val="32"/>
          <w:rtl/>
          <w:lang w:bidi="ar-IQ"/>
        </w:rPr>
        <w:t>ي بدريا كل واحد أعطى 100 روبية، وايضا درويش أغا ال</w:t>
      </w:r>
      <w:r w:rsidR="006F5557">
        <w:rPr>
          <w:rFonts w:asciiTheme="minorBidi" w:hAnsiTheme="minorBidi" w:hint="cs"/>
          <w:sz w:val="32"/>
          <w:szCs w:val="32"/>
          <w:rtl/>
          <w:lang w:bidi="ar-IQ"/>
        </w:rPr>
        <w:t>أ</w:t>
      </w:r>
      <w:r>
        <w:rPr>
          <w:rFonts w:asciiTheme="minorBidi" w:hAnsiTheme="minorBidi"/>
          <w:sz w:val="32"/>
          <w:szCs w:val="32"/>
          <w:rtl/>
          <w:lang w:bidi="ar-IQ"/>
        </w:rPr>
        <w:t xml:space="preserve">يزيدية لقرية ديريبون </w:t>
      </w:r>
      <w:r w:rsidR="00B852E3">
        <w:rPr>
          <w:rFonts w:asciiTheme="minorBidi" w:hAnsiTheme="minorBidi" w:hint="cs"/>
          <w:sz w:val="32"/>
          <w:szCs w:val="32"/>
          <w:rtl/>
          <w:lang w:bidi="ar-IQ"/>
        </w:rPr>
        <w:t>أ</w:t>
      </w:r>
      <w:r>
        <w:rPr>
          <w:rFonts w:asciiTheme="minorBidi" w:hAnsiTheme="minorBidi"/>
          <w:sz w:val="32"/>
          <w:szCs w:val="32"/>
          <w:rtl/>
          <w:lang w:bidi="ar-IQ"/>
        </w:rPr>
        <w:t xml:space="preserve">عطى 60 روبية، وجميل أغا ابن عبدي أغا ارسلنا </w:t>
      </w:r>
      <w:r w:rsidR="00B852E3">
        <w:rPr>
          <w:rFonts w:asciiTheme="minorBidi" w:hAnsiTheme="minorBidi" w:hint="cs"/>
          <w:sz w:val="32"/>
          <w:szCs w:val="32"/>
          <w:rtl/>
          <w:lang w:bidi="ar-IQ"/>
        </w:rPr>
        <w:t>ستة</w:t>
      </w:r>
      <w:r>
        <w:rPr>
          <w:rFonts w:asciiTheme="minorBidi" w:hAnsiTheme="minorBidi"/>
          <w:sz w:val="32"/>
          <w:szCs w:val="32"/>
          <w:rtl/>
          <w:lang w:bidi="ar-IQ"/>
        </w:rPr>
        <w:t xml:space="preserve"> مكاييل حنطة، وباقي القرى لمرعيتنا اعانوا وساندوا وهم فيشخابور ب</w:t>
      </w:r>
      <w:r w:rsidR="00B852E3">
        <w:rPr>
          <w:rFonts w:asciiTheme="minorBidi" w:hAnsiTheme="minorBidi" w:hint="cs"/>
          <w:sz w:val="32"/>
          <w:szCs w:val="32"/>
          <w:rtl/>
          <w:lang w:bidi="ar-IQ"/>
        </w:rPr>
        <w:t>إستثناء</w:t>
      </w:r>
      <w:r>
        <w:rPr>
          <w:rFonts w:asciiTheme="minorBidi" w:hAnsiTheme="minorBidi"/>
          <w:sz w:val="32"/>
          <w:szCs w:val="32"/>
          <w:rtl/>
          <w:lang w:bidi="ar-IQ"/>
        </w:rPr>
        <w:t xml:space="preserve"> شيوز وبيجو ومركا، فقد اصموا آذانهم، ولم يقبلوا ان يعطوا شيئاً. وهكذا بعد ان حضرنا كل ما كنا بحاجة اليه للبناء، بنينا </w:t>
      </w:r>
      <w:r w:rsidR="00C30FEC">
        <w:rPr>
          <w:rFonts w:asciiTheme="minorBidi" w:hAnsiTheme="minorBidi" w:hint="cs"/>
          <w:sz w:val="32"/>
          <w:szCs w:val="32"/>
          <w:rtl/>
          <w:lang w:bidi="ar-IQ"/>
        </w:rPr>
        <w:t>3</w:t>
      </w:r>
      <w:r>
        <w:rPr>
          <w:rFonts w:asciiTheme="minorBidi" w:hAnsiTheme="minorBidi"/>
          <w:sz w:val="32"/>
          <w:szCs w:val="32"/>
          <w:rtl/>
          <w:lang w:bidi="ar-IQ"/>
        </w:rPr>
        <w:t xml:space="preserve"> مذابح </w:t>
      </w:r>
      <w:r w:rsidR="00C30FEC">
        <w:rPr>
          <w:rFonts w:asciiTheme="minorBidi" w:hAnsiTheme="minorBidi" w:hint="cs"/>
          <w:sz w:val="32"/>
          <w:szCs w:val="32"/>
          <w:rtl/>
          <w:lang w:bidi="ar-IQ"/>
        </w:rPr>
        <w:t xml:space="preserve">و 2 </w:t>
      </w:r>
      <w:r>
        <w:rPr>
          <w:rFonts w:asciiTheme="minorBidi" w:hAnsiTheme="minorBidi"/>
          <w:sz w:val="32"/>
          <w:szCs w:val="32"/>
          <w:rtl/>
          <w:lang w:bidi="ar-IQ"/>
        </w:rPr>
        <w:t xml:space="preserve"> </w:t>
      </w:r>
      <w:r w:rsidR="007C7CB0">
        <w:rPr>
          <w:rFonts w:asciiTheme="minorBidi" w:hAnsiTheme="minorBidi" w:hint="cs"/>
          <w:sz w:val="32"/>
          <w:szCs w:val="32"/>
          <w:rtl/>
          <w:lang w:bidi="ar-IQ"/>
        </w:rPr>
        <w:t xml:space="preserve">غرف </w:t>
      </w:r>
      <w:r w:rsidR="00C30FEC">
        <w:rPr>
          <w:rFonts w:asciiTheme="minorBidi" w:hAnsiTheme="minorBidi" w:hint="cs"/>
          <w:sz w:val="32"/>
          <w:szCs w:val="32"/>
          <w:rtl/>
          <w:lang w:bidi="ar-IQ"/>
        </w:rPr>
        <w:t>ال</w:t>
      </w:r>
      <w:r w:rsidR="007C7CB0">
        <w:rPr>
          <w:rFonts w:asciiTheme="minorBidi" w:hAnsiTheme="minorBidi" w:hint="cs"/>
          <w:sz w:val="32"/>
          <w:szCs w:val="32"/>
          <w:rtl/>
          <w:lang w:bidi="ar-IQ"/>
        </w:rPr>
        <w:t>ملابس،</w:t>
      </w:r>
      <w:r>
        <w:rPr>
          <w:rFonts w:asciiTheme="minorBidi" w:hAnsiTheme="minorBidi"/>
          <w:sz w:val="32"/>
          <w:szCs w:val="32"/>
          <w:rtl/>
          <w:lang w:bidi="ar-IQ"/>
        </w:rPr>
        <w:t xml:space="preserve"> </w:t>
      </w:r>
      <w:r w:rsidR="007C7CB0">
        <w:rPr>
          <w:rFonts w:asciiTheme="minorBidi" w:hAnsiTheme="minorBidi" w:hint="cs"/>
          <w:sz w:val="32"/>
          <w:szCs w:val="32"/>
          <w:rtl/>
          <w:lang w:bidi="ar-IQ"/>
        </w:rPr>
        <w:t xml:space="preserve">ثم </w:t>
      </w:r>
      <w:r>
        <w:rPr>
          <w:rFonts w:asciiTheme="minorBidi" w:hAnsiTheme="minorBidi"/>
          <w:sz w:val="32"/>
          <w:szCs w:val="32"/>
          <w:rtl/>
          <w:lang w:bidi="ar-IQ"/>
        </w:rPr>
        <w:t xml:space="preserve">حيطان الهيكل وكل ما إحتاج لتسقيفه. كل الاحتياجات </w:t>
      </w:r>
      <w:r w:rsidR="007C7CB0">
        <w:rPr>
          <w:rFonts w:asciiTheme="minorBidi" w:hAnsiTheme="minorBidi" w:hint="cs"/>
          <w:sz w:val="32"/>
          <w:szCs w:val="32"/>
          <w:rtl/>
          <w:lang w:bidi="ar-IQ"/>
        </w:rPr>
        <w:t xml:space="preserve">التي عملناها، بلغت نفقاتها </w:t>
      </w:r>
      <w:r>
        <w:rPr>
          <w:rFonts w:asciiTheme="minorBidi" w:hAnsiTheme="minorBidi"/>
          <w:sz w:val="32"/>
          <w:szCs w:val="32"/>
          <w:rtl/>
          <w:lang w:bidi="ar-IQ"/>
        </w:rPr>
        <w:t>ومصاريف</w:t>
      </w:r>
      <w:r w:rsidR="007C7CB0">
        <w:rPr>
          <w:rFonts w:asciiTheme="minorBidi" w:hAnsiTheme="minorBidi" w:hint="cs"/>
          <w:sz w:val="32"/>
          <w:szCs w:val="32"/>
          <w:rtl/>
          <w:lang w:bidi="ar-IQ"/>
        </w:rPr>
        <w:t>ها</w:t>
      </w:r>
      <w:r>
        <w:rPr>
          <w:rFonts w:asciiTheme="minorBidi" w:hAnsiTheme="minorBidi"/>
          <w:sz w:val="32"/>
          <w:szCs w:val="32"/>
          <w:rtl/>
          <w:lang w:bidi="ar-IQ"/>
        </w:rPr>
        <w:t xml:space="preserve"> </w:t>
      </w:r>
      <w:r w:rsidR="007C7CB0">
        <w:rPr>
          <w:rFonts w:asciiTheme="minorBidi" w:hAnsiTheme="minorBidi" w:hint="cs"/>
          <w:sz w:val="32"/>
          <w:szCs w:val="32"/>
          <w:rtl/>
          <w:lang w:bidi="ar-IQ"/>
        </w:rPr>
        <w:t>ال</w:t>
      </w:r>
      <w:r>
        <w:rPr>
          <w:rFonts w:asciiTheme="minorBidi" w:hAnsiTheme="minorBidi"/>
          <w:sz w:val="32"/>
          <w:szCs w:val="32"/>
          <w:rtl/>
          <w:lang w:bidi="ar-IQ"/>
        </w:rPr>
        <w:t>كثيرة حوالي 6000 روبية.</w:t>
      </w:r>
    </w:p>
    <w:p w14:paraId="2364C10F" w14:textId="08D59389" w:rsidR="00143E39" w:rsidRDefault="00143E39" w:rsidP="00143E39">
      <w:pPr>
        <w:spacing w:line="360" w:lineRule="auto"/>
        <w:jc w:val="right"/>
        <w:rPr>
          <w:rFonts w:asciiTheme="minorBidi" w:hAnsiTheme="minorBidi"/>
          <w:sz w:val="32"/>
          <w:szCs w:val="32"/>
          <w:rtl/>
          <w:lang w:bidi="ar-IQ"/>
        </w:rPr>
      </w:pPr>
      <w:r>
        <w:rPr>
          <w:rFonts w:asciiTheme="minorBidi" w:hAnsiTheme="minorBidi"/>
          <w:color w:val="FF0000"/>
          <w:sz w:val="32"/>
          <w:szCs w:val="32"/>
          <w:rtl/>
          <w:lang w:bidi="ar-IQ"/>
        </w:rPr>
        <w:t xml:space="preserve"> </w:t>
      </w:r>
      <w:r>
        <w:rPr>
          <w:rFonts w:asciiTheme="minorBidi" w:hAnsiTheme="minorBidi"/>
          <w:sz w:val="32"/>
          <w:szCs w:val="32"/>
          <w:rtl/>
          <w:lang w:bidi="ar-IQ"/>
        </w:rPr>
        <w:t xml:space="preserve">     وبهذه السنة التي في سنة 1921 إنتهينا من كل بناية الكنيسة، بعدما عمل</w:t>
      </w:r>
      <w:r w:rsidR="007C7CB0">
        <w:rPr>
          <w:rFonts w:asciiTheme="minorBidi" w:hAnsiTheme="minorBidi" w:hint="cs"/>
          <w:sz w:val="32"/>
          <w:szCs w:val="32"/>
          <w:rtl/>
          <w:lang w:bidi="ar-IQ"/>
        </w:rPr>
        <w:t>نا</w:t>
      </w:r>
      <w:r>
        <w:rPr>
          <w:rFonts w:asciiTheme="minorBidi" w:hAnsiTheme="minorBidi"/>
          <w:sz w:val="32"/>
          <w:szCs w:val="32"/>
          <w:rtl/>
          <w:lang w:bidi="ar-IQ"/>
        </w:rPr>
        <w:t xml:space="preserve"> 44 يوماً</w:t>
      </w:r>
      <w:r w:rsidR="007C7CB0">
        <w:rPr>
          <w:rFonts w:asciiTheme="minorBidi" w:hAnsiTheme="minorBidi" w:hint="cs"/>
          <w:sz w:val="32"/>
          <w:szCs w:val="32"/>
          <w:rtl/>
          <w:lang w:bidi="ar-IQ"/>
        </w:rPr>
        <w:t>.</w:t>
      </w:r>
      <w:r>
        <w:rPr>
          <w:rFonts w:asciiTheme="minorBidi" w:hAnsiTheme="minorBidi"/>
          <w:sz w:val="32"/>
          <w:szCs w:val="32"/>
          <w:rtl/>
          <w:lang w:bidi="ar-IQ"/>
        </w:rPr>
        <w:t xml:space="preserve"> شكراً لله</w:t>
      </w:r>
      <w:r w:rsidR="00E74340">
        <w:rPr>
          <w:rFonts w:asciiTheme="minorBidi" w:hAnsiTheme="minorBidi" w:hint="cs"/>
          <w:sz w:val="32"/>
          <w:szCs w:val="32"/>
          <w:rtl/>
          <w:lang w:bidi="ar-IQ"/>
        </w:rPr>
        <w:t xml:space="preserve"> على</w:t>
      </w:r>
      <w:r>
        <w:rPr>
          <w:rFonts w:asciiTheme="minorBidi" w:hAnsiTheme="minorBidi"/>
          <w:sz w:val="32"/>
          <w:szCs w:val="32"/>
          <w:rtl/>
          <w:lang w:bidi="ar-IQ"/>
        </w:rPr>
        <w:t xml:space="preserve"> كل شيئ كان ضرورياً ومؤهلاً ل</w:t>
      </w:r>
      <w:r w:rsidR="00E74340">
        <w:rPr>
          <w:rFonts w:asciiTheme="minorBidi" w:hAnsiTheme="minorBidi" w:hint="cs"/>
          <w:sz w:val="32"/>
          <w:szCs w:val="32"/>
          <w:rtl/>
          <w:lang w:bidi="ar-IQ"/>
        </w:rPr>
        <w:t>ل</w:t>
      </w:r>
      <w:r>
        <w:rPr>
          <w:rFonts w:asciiTheme="minorBidi" w:hAnsiTheme="minorBidi"/>
          <w:sz w:val="32"/>
          <w:szCs w:val="32"/>
          <w:rtl/>
          <w:lang w:bidi="ar-IQ"/>
        </w:rPr>
        <w:t>كنيسة</w:t>
      </w:r>
      <w:r w:rsidR="00CD7D4D">
        <w:rPr>
          <w:rFonts w:asciiTheme="minorBidi" w:hAnsiTheme="minorBidi" w:hint="cs"/>
          <w:sz w:val="32"/>
          <w:szCs w:val="32"/>
          <w:rtl/>
          <w:lang w:bidi="ar-IQ"/>
        </w:rPr>
        <w:t>، إ</w:t>
      </w:r>
      <w:r>
        <w:rPr>
          <w:rFonts w:asciiTheme="minorBidi" w:hAnsiTheme="minorBidi"/>
          <w:sz w:val="32"/>
          <w:szCs w:val="32"/>
          <w:rtl/>
          <w:lang w:bidi="ar-IQ"/>
        </w:rPr>
        <w:t xml:space="preserve">كتمل في طريقة جيدة وحسنة، الا ان فنائها </w:t>
      </w:r>
      <w:r w:rsidR="007C7CB0">
        <w:rPr>
          <w:rFonts w:asciiTheme="minorBidi" w:hAnsiTheme="minorBidi" w:hint="cs"/>
          <w:sz w:val="32"/>
          <w:szCs w:val="32"/>
          <w:rtl/>
          <w:lang w:bidi="ar-IQ"/>
        </w:rPr>
        <w:t>ي</w:t>
      </w:r>
      <w:r>
        <w:rPr>
          <w:rFonts w:asciiTheme="minorBidi" w:hAnsiTheme="minorBidi"/>
          <w:sz w:val="32"/>
          <w:szCs w:val="32"/>
          <w:rtl/>
          <w:lang w:bidi="ar-IQ"/>
        </w:rPr>
        <w:t xml:space="preserve">حتاج الى تكملة، ولدينا أمل في الله حتى </w:t>
      </w:r>
      <w:r w:rsidR="00E74340">
        <w:rPr>
          <w:rFonts w:asciiTheme="minorBidi" w:hAnsiTheme="minorBidi" w:hint="cs"/>
          <w:sz w:val="32"/>
          <w:szCs w:val="32"/>
          <w:rtl/>
          <w:lang w:bidi="ar-IQ"/>
        </w:rPr>
        <w:t>ي</w:t>
      </w:r>
      <w:r>
        <w:rPr>
          <w:rFonts w:asciiTheme="minorBidi" w:hAnsiTheme="minorBidi"/>
          <w:sz w:val="32"/>
          <w:szCs w:val="32"/>
          <w:rtl/>
          <w:lang w:bidi="ar-IQ"/>
        </w:rPr>
        <w:t xml:space="preserve">كتمل </w:t>
      </w:r>
      <w:r w:rsidR="00CD7D4D">
        <w:rPr>
          <w:rFonts w:asciiTheme="minorBidi" w:hAnsiTheme="minorBidi" w:hint="cs"/>
          <w:sz w:val="32"/>
          <w:szCs w:val="32"/>
          <w:rtl/>
          <w:lang w:bidi="ar-IQ"/>
        </w:rPr>
        <w:t>هذ</w:t>
      </w:r>
      <w:r w:rsidR="00E74340">
        <w:rPr>
          <w:rFonts w:asciiTheme="minorBidi" w:hAnsiTheme="minorBidi" w:hint="cs"/>
          <w:sz w:val="32"/>
          <w:szCs w:val="32"/>
          <w:rtl/>
          <w:lang w:bidi="ar-IQ"/>
        </w:rPr>
        <w:t>ا</w:t>
      </w:r>
      <w:r w:rsidR="00CD7D4D">
        <w:rPr>
          <w:rFonts w:asciiTheme="minorBidi" w:hAnsiTheme="minorBidi" w:hint="cs"/>
          <w:sz w:val="32"/>
          <w:szCs w:val="32"/>
          <w:rtl/>
          <w:lang w:bidi="ar-IQ"/>
        </w:rPr>
        <w:t xml:space="preserve"> ايضاً </w:t>
      </w:r>
      <w:r>
        <w:rPr>
          <w:rFonts w:asciiTheme="minorBidi" w:hAnsiTheme="minorBidi"/>
          <w:sz w:val="32"/>
          <w:szCs w:val="32"/>
          <w:rtl/>
          <w:lang w:bidi="ar-IQ"/>
        </w:rPr>
        <w:t>عندما يشاء.</w:t>
      </w:r>
    </w:p>
    <w:p w14:paraId="6B4F30E4" w14:textId="4CDAB7A4" w:rsidR="00143E39" w:rsidRDefault="00143E39" w:rsidP="00143E39">
      <w:pPr>
        <w:spacing w:line="360" w:lineRule="auto"/>
        <w:jc w:val="right"/>
        <w:rPr>
          <w:rFonts w:asciiTheme="minorBidi" w:hAnsiTheme="minorBidi"/>
          <w:sz w:val="32"/>
          <w:szCs w:val="32"/>
          <w:rtl/>
          <w:lang w:bidi="ar-IQ"/>
        </w:rPr>
      </w:pPr>
      <w:r>
        <w:rPr>
          <w:rFonts w:asciiTheme="minorBidi" w:hAnsiTheme="minorBidi"/>
          <w:sz w:val="32"/>
          <w:szCs w:val="32"/>
          <w:rtl/>
          <w:lang w:bidi="ar-IQ"/>
        </w:rPr>
        <w:t xml:space="preserve">     </w:t>
      </w:r>
      <w:r w:rsidR="00E74340">
        <w:rPr>
          <w:rFonts w:asciiTheme="minorBidi" w:hAnsiTheme="minorBidi" w:hint="cs"/>
          <w:sz w:val="32"/>
          <w:szCs w:val="32"/>
          <w:rtl/>
          <w:lang w:bidi="ar-IQ"/>
        </w:rPr>
        <w:t>إ</w:t>
      </w:r>
      <w:r>
        <w:rPr>
          <w:rFonts w:asciiTheme="minorBidi" w:hAnsiTheme="minorBidi"/>
          <w:sz w:val="32"/>
          <w:szCs w:val="32"/>
          <w:rtl/>
          <w:lang w:bidi="ar-IQ"/>
        </w:rPr>
        <w:t xml:space="preserve">نتهى الشيء الذي كتبه عمي الموقر، والبقية آتية انا الضغيف ومن الحيلة والصغر والعجز جمعت وكتبت، اصبح مكتوباً في 28/ ايلول/ 1921م </w:t>
      </w:r>
      <w:r w:rsidR="007C7CB0">
        <w:rPr>
          <w:rFonts w:asciiTheme="minorBidi" w:hAnsiTheme="minorBidi" w:hint="cs"/>
          <w:sz w:val="32"/>
          <w:szCs w:val="32"/>
          <w:rtl/>
          <w:lang w:bidi="ar-IQ"/>
        </w:rPr>
        <w:t>إ</w:t>
      </w:r>
      <w:r>
        <w:rPr>
          <w:rFonts w:asciiTheme="minorBidi" w:hAnsiTheme="minorBidi"/>
          <w:sz w:val="32"/>
          <w:szCs w:val="32"/>
          <w:rtl/>
          <w:lang w:bidi="ar-IQ"/>
        </w:rPr>
        <w:t>رميا طيماث</w:t>
      </w:r>
      <w:r w:rsidR="00B0056D">
        <w:rPr>
          <w:rFonts w:asciiTheme="minorBidi" w:hAnsiTheme="minorBidi" w:hint="cs"/>
          <w:sz w:val="32"/>
          <w:szCs w:val="32"/>
          <w:rtl/>
          <w:lang w:bidi="ar-IQ"/>
        </w:rPr>
        <w:t>ا</w:t>
      </w:r>
      <w:r>
        <w:rPr>
          <w:rFonts w:asciiTheme="minorBidi" w:hAnsiTheme="minorBidi"/>
          <w:sz w:val="32"/>
          <w:szCs w:val="32"/>
          <w:rtl/>
          <w:lang w:bidi="ar-IQ"/>
        </w:rPr>
        <w:t>وس مقدسي.... مطران زاخو ونوهدرا +</w:t>
      </w:r>
    </w:p>
    <w:p w14:paraId="18EE419F" w14:textId="21604E86" w:rsidR="00AC6B77" w:rsidRDefault="00AC6B77" w:rsidP="00F34101">
      <w:pPr>
        <w:spacing w:line="360" w:lineRule="auto"/>
        <w:jc w:val="right"/>
        <w:rPr>
          <w:rFonts w:asciiTheme="minorBidi" w:hAnsiTheme="minorBidi"/>
          <w:b/>
          <w:bCs/>
          <w:color w:val="4472C4" w:themeColor="accent1"/>
          <w:sz w:val="36"/>
          <w:szCs w:val="36"/>
          <w:rtl/>
          <w:lang w:bidi="ar-IQ"/>
        </w:rPr>
      </w:pPr>
      <w:r w:rsidRPr="006E2122">
        <w:rPr>
          <w:rFonts w:asciiTheme="minorBidi" w:hAnsiTheme="minorBidi" w:hint="cs"/>
          <w:b/>
          <w:bCs/>
          <w:color w:val="4472C4" w:themeColor="accent1"/>
          <w:sz w:val="36"/>
          <w:szCs w:val="36"/>
          <w:u w:val="single"/>
          <w:rtl/>
          <w:lang w:bidi="ar-IQ"/>
        </w:rPr>
        <w:t>الهوامش</w:t>
      </w:r>
      <w:r w:rsidRPr="006E2122">
        <w:rPr>
          <w:rFonts w:asciiTheme="minorBidi" w:hAnsiTheme="minorBidi" w:hint="cs"/>
          <w:b/>
          <w:bCs/>
          <w:color w:val="4472C4" w:themeColor="accent1"/>
          <w:sz w:val="36"/>
          <w:szCs w:val="36"/>
          <w:rtl/>
          <w:lang w:bidi="ar-IQ"/>
        </w:rPr>
        <w:t>:</w:t>
      </w:r>
    </w:p>
    <w:p w14:paraId="7DA50247" w14:textId="1CD83E23" w:rsidR="00275EB5" w:rsidRPr="00275EB5" w:rsidRDefault="00275EB5" w:rsidP="00D9277F">
      <w:pPr>
        <w:shd w:val="clear" w:color="auto" w:fill="FFFFFF"/>
        <w:spacing w:line="360" w:lineRule="auto"/>
        <w:jc w:val="right"/>
        <w:rPr>
          <w:rFonts w:ascii="inherit" w:eastAsia="Times New Roman" w:hAnsi="inherit" w:cs="Segoe UI Historic"/>
          <w:color w:val="050505"/>
          <w:sz w:val="24"/>
          <w:szCs w:val="24"/>
        </w:rPr>
      </w:pPr>
      <w:r>
        <w:rPr>
          <w:rFonts w:asciiTheme="minorBidi" w:hAnsiTheme="minorBidi" w:hint="cs"/>
          <w:b/>
          <w:bCs/>
          <w:color w:val="4472C4" w:themeColor="accent1"/>
          <w:sz w:val="36"/>
          <w:szCs w:val="36"/>
          <w:rtl/>
          <w:lang w:bidi="ar-IQ"/>
        </w:rPr>
        <w:t xml:space="preserve">* </w:t>
      </w:r>
      <w:r w:rsidRPr="00D9277F">
        <w:rPr>
          <w:rFonts w:asciiTheme="minorBidi" w:hAnsiTheme="minorBidi" w:hint="cs"/>
          <w:color w:val="000000" w:themeColor="text1"/>
          <w:sz w:val="28"/>
          <w:szCs w:val="28"/>
          <w:rtl/>
          <w:lang w:bidi="ar-IQ"/>
        </w:rPr>
        <w:t>جمعية الاتحاد والترقي:</w:t>
      </w:r>
      <w:r w:rsidR="00D9277F">
        <w:rPr>
          <w:rFonts w:asciiTheme="minorBidi" w:hAnsiTheme="minorBidi" w:hint="cs"/>
          <w:color w:val="000000" w:themeColor="text1"/>
          <w:sz w:val="28"/>
          <w:szCs w:val="28"/>
          <w:rtl/>
          <w:lang w:bidi="ar-IQ"/>
        </w:rPr>
        <w:t xml:space="preserve"> </w:t>
      </w:r>
      <w:r w:rsidRPr="00275EB5">
        <w:rPr>
          <w:rFonts w:ascii="inherit" w:eastAsia="Times New Roman" w:hAnsi="inherit" w:cs="Times New Roman"/>
          <w:color w:val="050505"/>
          <w:sz w:val="24"/>
          <w:szCs w:val="24"/>
          <w:rtl/>
        </w:rPr>
        <w:t xml:space="preserve">جمعية سرية </w:t>
      </w:r>
      <w:r>
        <w:rPr>
          <w:rFonts w:ascii="inherit" w:eastAsia="Times New Roman" w:hAnsi="inherit" w:cs="Times New Roman" w:hint="cs"/>
          <w:color w:val="050505"/>
          <w:sz w:val="24"/>
          <w:szCs w:val="24"/>
          <w:rtl/>
        </w:rPr>
        <w:t xml:space="preserve">تأسست </w:t>
      </w:r>
      <w:r w:rsidRPr="00275EB5">
        <w:rPr>
          <w:rFonts w:ascii="inherit" w:eastAsia="Times New Roman" w:hAnsi="inherit" w:cs="Times New Roman"/>
          <w:color w:val="050505"/>
          <w:sz w:val="24"/>
          <w:szCs w:val="24"/>
          <w:rtl/>
        </w:rPr>
        <w:t xml:space="preserve">في </w:t>
      </w:r>
      <w:r w:rsidR="00D9277F">
        <w:rPr>
          <w:rFonts w:ascii="inherit" w:eastAsia="Times New Roman" w:hAnsi="inherit" w:cs="Times New Roman" w:hint="cs"/>
          <w:color w:val="050505"/>
          <w:sz w:val="24"/>
          <w:szCs w:val="24"/>
          <w:rtl/>
        </w:rPr>
        <w:t>تركيا</w:t>
      </w:r>
      <w:r w:rsidRPr="00275EB5">
        <w:rPr>
          <w:rFonts w:ascii="inherit" w:eastAsia="Times New Roman" w:hAnsi="inherit" w:cs="Times New Roman"/>
          <w:color w:val="050505"/>
          <w:sz w:val="24"/>
          <w:szCs w:val="24"/>
          <w:rtl/>
        </w:rPr>
        <w:t>عام 1889</w:t>
      </w:r>
      <w:r>
        <w:rPr>
          <w:rFonts w:ascii="inherit" w:eastAsia="Times New Roman" w:hAnsi="inherit" w:cs="Times New Roman" w:hint="cs"/>
          <w:color w:val="050505"/>
          <w:sz w:val="24"/>
          <w:szCs w:val="24"/>
          <w:rtl/>
        </w:rPr>
        <w:t xml:space="preserve">، </w:t>
      </w:r>
      <w:r w:rsidRPr="00275EB5">
        <w:rPr>
          <w:rFonts w:ascii="inherit" w:eastAsia="Times New Roman" w:hAnsi="inherit" w:cs="Times New Roman"/>
          <w:color w:val="050505"/>
          <w:sz w:val="24"/>
          <w:szCs w:val="24"/>
          <w:rtl/>
        </w:rPr>
        <w:t>ثم أصبحت منظمة سياسية. سيطرت على السلطة بين عامي 1908 و 1918</w:t>
      </w:r>
      <w:r w:rsidR="00D9277F">
        <w:rPr>
          <w:rFonts w:ascii="inherit" w:eastAsia="Times New Roman" w:hAnsi="inherit" w:cs="Times New Roman" w:hint="cs"/>
          <w:color w:val="050505"/>
          <w:sz w:val="24"/>
          <w:szCs w:val="24"/>
          <w:rtl/>
        </w:rPr>
        <w:t xml:space="preserve"> </w:t>
      </w:r>
      <w:r w:rsidRPr="00275EB5">
        <w:rPr>
          <w:rFonts w:ascii="inherit" w:eastAsia="Times New Roman" w:hAnsi="inherit" w:cs="Times New Roman"/>
          <w:color w:val="050505"/>
          <w:sz w:val="24"/>
          <w:szCs w:val="24"/>
          <w:rtl/>
        </w:rPr>
        <w:t>وفي نهاية الحرب العالمية الأولى، حاكم السلطان العثماني محمد الخامس معظم أعضائها محاكمة عسكرية وسجنهم.</w:t>
      </w:r>
    </w:p>
    <w:p w14:paraId="06B14187" w14:textId="4AD7D0CD" w:rsidR="00275EB5" w:rsidRDefault="00D9277F" w:rsidP="00F34101">
      <w:pPr>
        <w:spacing w:line="360" w:lineRule="auto"/>
        <w:jc w:val="right"/>
        <w:rPr>
          <w:rFonts w:asciiTheme="minorBidi" w:hAnsiTheme="minorBidi"/>
          <w:color w:val="000000" w:themeColor="text1"/>
          <w:sz w:val="28"/>
          <w:szCs w:val="28"/>
          <w:rtl/>
          <w:lang w:bidi="ar-IQ"/>
        </w:rPr>
      </w:pPr>
      <w:r>
        <w:rPr>
          <w:rFonts w:asciiTheme="minorBidi" w:hAnsiTheme="minorBidi" w:hint="cs"/>
          <w:b/>
          <w:bCs/>
          <w:color w:val="4472C4" w:themeColor="accent1"/>
          <w:sz w:val="36"/>
          <w:szCs w:val="36"/>
          <w:rtl/>
          <w:lang w:bidi="ar-IQ"/>
        </w:rPr>
        <w:t xml:space="preserve">** </w:t>
      </w:r>
      <w:r w:rsidRPr="00D9277F">
        <w:rPr>
          <w:rFonts w:asciiTheme="minorBidi" w:hAnsiTheme="minorBidi" w:hint="cs"/>
          <w:color w:val="000000" w:themeColor="text1"/>
          <w:sz w:val="28"/>
          <w:szCs w:val="28"/>
          <w:rtl/>
          <w:lang w:bidi="ar-IQ"/>
        </w:rPr>
        <w:t xml:space="preserve">الشرنخيين: نسبة الى قضاء شرناخ في جنوب شرق </w:t>
      </w:r>
      <w:r w:rsidR="00A6797A">
        <w:rPr>
          <w:rFonts w:asciiTheme="minorBidi" w:hAnsiTheme="minorBidi" w:hint="cs"/>
          <w:color w:val="000000" w:themeColor="text1"/>
          <w:sz w:val="28"/>
          <w:szCs w:val="28"/>
          <w:rtl/>
          <w:lang w:bidi="ar-IQ"/>
        </w:rPr>
        <w:t>الاناضول</w:t>
      </w:r>
      <w:r w:rsidRPr="00D9277F">
        <w:rPr>
          <w:rFonts w:asciiTheme="minorBidi" w:hAnsiTheme="minorBidi" w:hint="cs"/>
          <w:color w:val="000000" w:themeColor="text1"/>
          <w:sz w:val="28"/>
          <w:szCs w:val="28"/>
          <w:rtl/>
          <w:lang w:bidi="ar-IQ"/>
        </w:rPr>
        <w:t>.</w:t>
      </w:r>
    </w:p>
    <w:p w14:paraId="547237E4" w14:textId="172AC3C5" w:rsidR="00FF4183" w:rsidRDefault="004E51C9" w:rsidP="00F34101">
      <w:pPr>
        <w:spacing w:line="360" w:lineRule="auto"/>
        <w:jc w:val="right"/>
        <w:rPr>
          <w:rFonts w:asciiTheme="minorBidi" w:hAnsiTheme="minorBidi"/>
          <w:b/>
          <w:bCs/>
          <w:color w:val="4472C4" w:themeColor="accent1"/>
          <w:sz w:val="36"/>
          <w:szCs w:val="36"/>
          <w:rtl/>
          <w:lang w:bidi="ar-IQ"/>
        </w:rPr>
      </w:pPr>
      <w:r>
        <w:rPr>
          <w:noProof/>
        </w:rPr>
        <w:lastRenderedPageBreak/>
        <w:drawing>
          <wp:inline distT="0" distB="0" distL="0" distR="0" wp14:anchorId="5CAB249C" wp14:editId="2CA851CF">
            <wp:extent cx="2724912" cy="36758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912" cy="3675888"/>
                    </a:xfrm>
                    <a:prstGeom prst="rect">
                      <a:avLst/>
                    </a:prstGeom>
                    <a:noFill/>
                    <a:ln>
                      <a:noFill/>
                    </a:ln>
                  </pic:spPr>
                </pic:pic>
              </a:graphicData>
            </a:graphic>
          </wp:inline>
        </w:drawing>
      </w:r>
      <w:r w:rsidR="00FF4183">
        <w:rPr>
          <w:noProof/>
        </w:rPr>
        <w:drawing>
          <wp:inline distT="0" distB="0" distL="0" distR="0" wp14:anchorId="1FADAE33" wp14:editId="6500A18F">
            <wp:extent cx="2651760" cy="28712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2871216"/>
                    </a:xfrm>
                    <a:prstGeom prst="rect">
                      <a:avLst/>
                    </a:prstGeom>
                    <a:noFill/>
                    <a:ln>
                      <a:noFill/>
                    </a:ln>
                  </pic:spPr>
                </pic:pic>
              </a:graphicData>
            </a:graphic>
          </wp:inline>
        </w:drawing>
      </w:r>
    </w:p>
    <w:p w14:paraId="5EA52BEA" w14:textId="3EBB517F" w:rsidR="004E51C9" w:rsidRDefault="000A2122" w:rsidP="00F34101">
      <w:pPr>
        <w:spacing w:line="360" w:lineRule="auto"/>
        <w:jc w:val="right"/>
        <w:rPr>
          <w:rFonts w:asciiTheme="minorBidi" w:hAnsiTheme="minorBidi"/>
          <w:b/>
          <w:bCs/>
          <w:color w:val="4472C4" w:themeColor="accent1"/>
          <w:sz w:val="36"/>
          <w:szCs w:val="36"/>
          <w:rtl/>
          <w:lang w:bidi="ar-IQ"/>
        </w:rPr>
      </w:pPr>
      <w:r>
        <w:rPr>
          <w:noProof/>
        </w:rPr>
        <w:drawing>
          <wp:inline distT="0" distB="0" distL="0" distR="0" wp14:anchorId="4031CDED" wp14:editId="51B5D031">
            <wp:extent cx="2843784" cy="34930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784" cy="3493008"/>
                    </a:xfrm>
                    <a:prstGeom prst="rect">
                      <a:avLst/>
                    </a:prstGeom>
                    <a:noFill/>
                    <a:ln>
                      <a:noFill/>
                    </a:ln>
                  </pic:spPr>
                </pic:pic>
              </a:graphicData>
            </a:graphic>
          </wp:inline>
        </w:drawing>
      </w:r>
      <w:r w:rsidR="004E51C9">
        <w:rPr>
          <w:noProof/>
        </w:rPr>
        <w:drawing>
          <wp:inline distT="0" distB="0" distL="0" distR="0" wp14:anchorId="3F91761F" wp14:editId="4A6D68A4">
            <wp:extent cx="2706624" cy="25694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624" cy="2569464"/>
                    </a:xfrm>
                    <a:prstGeom prst="rect">
                      <a:avLst/>
                    </a:prstGeom>
                    <a:noFill/>
                    <a:ln>
                      <a:noFill/>
                    </a:ln>
                  </pic:spPr>
                </pic:pic>
              </a:graphicData>
            </a:graphic>
          </wp:inline>
        </w:drawing>
      </w:r>
    </w:p>
    <w:p w14:paraId="33325053" w14:textId="5495530F" w:rsidR="00D221D5" w:rsidRDefault="0036387F" w:rsidP="00F34101">
      <w:pPr>
        <w:spacing w:line="360" w:lineRule="auto"/>
        <w:jc w:val="right"/>
        <w:rPr>
          <w:rFonts w:asciiTheme="minorBidi" w:hAnsiTheme="minorBidi"/>
          <w:b/>
          <w:bCs/>
          <w:color w:val="4472C4" w:themeColor="accent1"/>
          <w:sz w:val="36"/>
          <w:szCs w:val="36"/>
          <w:rtl/>
          <w:lang w:bidi="ar-IQ"/>
        </w:rPr>
      </w:pPr>
      <w:r>
        <w:rPr>
          <w:noProof/>
        </w:rPr>
        <w:lastRenderedPageBreak/>
        <w:drawing>
          <wp:inline distT="0" distB="0" distL="0" distR="0" wp14:anchorId="0887DD6B" wp14:editId="5F4618D4">
            <wp:extent cx="2551176" cy="15727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1176" cy="1572768"/>
                    </a:xfrm>
                    <a:prstGeom prst="rect">
                      <a:avLst/>
                    </a:prstGeom>
                    <a:noFill/>
                    <a:ln>
                      <a:noFill/>
                    </a:ln>
                  </pic:spPr>
                </pic:pic>
              </a:graphicData>
            </a:graphic>
          </wp:inline>
        </w:drawing>
      </w:r>
      <w:r w:rsidR="00D221D5">
        <w:rPr>
          <w:noProof/>
        </w:rPr>
        <w:drawing>
          <wp:inline distT="0" distB="0" distL="0" distR="0" wp14:anchorId="3C1C9332" wp14:editId="2F47BA22">
            <wp:extent cx="2670048" cy="3621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048" cy="3621024"/>
                    </a:xfrm>
                    <a:prstGeom prst="rect">
                      <a:avLst/>
                    </a:prstGeom>
                    <a:noFill/>
                    <a:ln>
                      <a:noFill/>
                    </a:ln>
                  </pic:spPr>
                </pic:pic>
              </a:graphicData>
            </a:graphic>
          </wp:inline>
        </w:drawing>
      </w:r>
    </w:p>
    <w:p w14:paraId="7FA0374B" w14:textId="21FB26D9" w:rsidR="0036387F" w:rsidRDefault="00BD63A0" w:rsidP="00F34101">
      <w:pPr>
        <w:spacing w:line="360" w:lineRule="auto"/>
        <w:jc w:val="right"/>
        <w:rPr>
          <w:rFonts w:asciiTheme="minorBidi" w:hAnsiTheme="minorBidi"/>
          <w:b/>
          <w:bCs/>
          <w:color w:val="4472C4" w:themeColor="accent1"/>
          <w:sz w:val="36"/>
          <w:szCs w:val="36"/>
          <w:rtl/>
          <w:lang w:bidi="ar-IQ"/>
        </w:rPr>
      </w:pPr>
      <w:r>
        <w:rPr>
          <w:noProof/>
        </w:rPr>
        <w:drawing>
          <wp:inline distT="0" distB="0" distL="0" distR="0" wp14:anchorId="3B0E2960" wp14:editId="295619D9">
            <wp:extent cx="2569464" cy="1728216"/>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9464" cy="1728216"/>
                    </a:xfrm>
                    <a:prstGeom prst="rect">
                      <a:avLst/>
                    </a:prstGeom>
                    <a:noFill/>
                    <a:ln>
                      <a:noFill/>
                    </a:ln>
                  </pic:spPr>
                </pic:pic>
              </a:graphicData>
            </a:graphic>
          </wp:inline>
        </w:drawing>
      </w:r>
      <w:r w:rsidR="00B402B8">
        <w:rPr>
          <w:noProof/>
        </w:rPr>
        <w:drawing>
          <wp:inline distT="0" distB="0" distL="0" distR="0" wp14:anchorId="640DE906" wp14:editId="04B17821">
            <wp:extent cx="2688336" cy="3721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8336" cy="3721608"/>
                    </a:xfrm>
                    <a:prstGeom prst="rect">
                      <a:avLst/>
                    </a:prstGeom>
                    <a:noFill/>
                    <a:ln>
                      <a:noFill/>
                    </a:ln>
                  </pic:spPr>
                </pic:pic>
              </a:graphicData>
            </a:graphic>
          </wp:inline>
        </w:drawing>
      </w:r>
    </w:p>
    <w:p w14:paraId="75E49548" w14:textId="213BB2BB" w:rsidR="003F3F3C" w:rsidRPr="00546B96" w:rsidRDefault="009B77E5" w:rsidP="003F3F3C">
      <w:pPr>
        <w:spacing w:line="360" w:lineRule="auto"/>
        <w:jc w:val="center"/>
        <w:rPr>
          <w:rFonts w:asciiTheme="minorBidi" w:hAnsiTheme="minorBidi"/>
          <w:b/>
          <w:bCs/>
          <w:color w:val="4472C4" w:themeColor="accent1"/>
          <w:sz w:val="32"/>
          <w:szCs w:val="32"/>
          <w:lang w:bidi="ar-IQ"/>
        </w:rPr>
      </w:pPr>
      <w:hyperlink r:id="rId15" w:history="1">
        <w:r w:rsidR="003F3F3C" w:rsidRPr="00546B96">
          <w:rPr>
            <w:rStyle w:val="Hyperlink"/>
            <w:rFonts w:asciiTheme="minorBidi" w:hAnsiTheme="minorBidi"/>
            <w:b/>
            <w:bCs/>
            <w:color w:val="4472C4" w:themeColor="accent1"/>
            <w:sz w:val="32"/>
            <w:szCs w:val="32"/>
            <w:lang w:bidi="ar-IQ"/>
          </w:rPr>
          <w:t>nabeeldamman@hotmail.com</w:t>
        </w:r>
      </w:hyperlink>
    </w:p>
    <w:p w14:paraId="2732C2F4" w14:textId="50463BBC" w:rsidR="003F3F3C" w:rsidRPr="00546B96" w:rsidRDefault="003F3F3C" w:rsidP="000018FB">
      <w:pPr>
        <w:shd w:val="clear" w:color="auto" w:fill="FFFFFF"/>
        <w:bidi/>
        <w:spacing w:after="0" w:line="360" w:lineRule="auto"/>
        <w:jc w:val="center"/>
        <w:rPr>
          <w:rFonts w:ascii="Roboto" w:hAnsi="Roboto"/>
          <w:b/>
          <w:bCs/>
          <w:color w:val="4472C4" w:themeColor="accent1"/>
          <w:sz w:val="32"/>
          <w:szCs w:val="32"/>
          <w:shd w:val="clear" w:color="auto" w:fill="FFFFFF"/>
          <w:rtl/>
        </w:rPr>
      </w:pPr>
      <w:bookmarkStart w:id="0" w:name="_Hlk65391993"/>
      <w:r w:rsidRPr="00546B96">
        <w:rPr>
          <w:rFonts w:ascii="Roboto" w:hAnsi="Roboto" w:hint="cs"/>
          <w:b/>
          <w:bCs/>
          <w:color w:val="4472C4" w:themeColor="accent1"/>
          <w:sz w:val="32"/>
          <w:szCs w:val="32"/>
          <w:shd w:val="clear" w:color="auto" w:fill="FFFFFF"/>
          <w:rtl/>
        </w:rPr>
        <w:lastRenderedPageBreak/>
        <w:t xml:space="preserve">كاليفورنيا في </w:t>
      </w:r>
      <w:r w:rsidR="00143E39">
        <w:rPr>
          <w:rFonts w:ascii="Roboto" w:hAnsi="Roboto" w:hint="cs"/>
          <w:b/>
          <w:bCs/>
          <w:color w:val="4472C4" w:themeColor="accent1"/>
          <w:sz w:val="32"/>
          <w:szCs w:val="32"/>
          <w:shd w:val="clear" w:color="auto" w:fill="FFFFFF"/>
          <w:rtl/>
          <w:lang w:bidi="ar-IQ"/>
        </w:rPr>
        <w:t>20</w:t>
      </w:r>
      <w:r w:rsidRPr="00546B96">
        <w:rPr>
          <w:rFonts w:ascii="Roboto" w:hAnsi="Roboto" w:hint="cs"/>
          <w:b/>
          <w:bCs/>
          <w:color w:val="4472C4" w:themeColor="accent1"/>
          <w:sz w:val="32"/>
          <w:szCs w:val="32"/>
          <w:shd w:val="clear" w:color="auto" w:fill="FFFFFF"/>
          <w:rtl/>
          <w:lang w:bidi="ar-IQ"/>
        </w:rPr>
        <w:t xml:space="preserve"> </w:t>
      </w:r>
      <w:r w:rsidR="00AC2E4E" w:rsidRPr="00546B96">
        <w:rPr>
          <w:rFonts w:ascii="Roboto" w:hAnsi="Roboto" w:hint="cs"/>
          <w:b/>
          <w:bCs/>
          <w:color w:val="4472C4" w:themeColor="accent1"/>
          <w:sz w:val="32"/>
          <w:szCs w:val="32"/>
          <w:shd w:val="clear" w:color="auto" w:fill="FFFFFF"/>
          <w:rtl/>
          <w:lang w:bidi="ar-IQ"/>
        </w:rPr>
        <w:t>نيسان</w:t>
      </w:r>
      <w:r w:rsidRPr="00546B96">
        <w:rPr>
          <w:rFonts w:ascii="Roboto" w:hAnsi="Roboto" w:hint="cs"/>
          <w:b/>
          <w:bCs/>
          <w:color w:val="4472C4" w:themeColor="accent1"/>
          <w:sz w:val="32"/>
          <w:szCs w:val="32"/>
          <w:shd w:val="clear" w:color="auto" w:fill="FFFFFF"/>
          <w:rtl/>
          <w:lang w:bidi="ar-IQ"/>
        </w:rPr>
        <w:t xml:space="preserve"> </w:t>
      </w:r>
      <w:r w:rsidRPr="00546B96">
        <w:rPr>
          <w:rFonts w:ascii="Roboto" w:hAnsi="Roboto" w:hint="cs"/>
          <w:b/>
          <w:bCs/>
          <w:color w:val="4472C4" w:themeColor="accent1"/>
          <w:sz w:val="32"/>
          <w:szCs w:val="32"/>
          <w:shd w:val="clear" w:color="auto" w:fill="FFFFFF"/>
          <w:rtl/>
        </w:rPr>
        <w:t>2021</w:t>
      </w:r>
      <w:bookmarkEnd w:id="0"/>
    </w:p>
    <w:p w14:paraId="71A67156" w14:textId="3D55D709" w:rsidR="007D06AC" w:rsidRDefault="00143E39" w:rsidP="007D06AC">
      <w:pPr>
        <w:shd w:val="clear" w:color="auto" w:fill="FFFFFF"/>
        <w:bidi/>
        <w:spacing w:after="0" w:line="360" w:lineRule="auto"/>
        <w:jc w:val="center"/>
        <w:rPr>
          <w:rFonts w:ascii="Roboto" w:hAnsi="Roboto"/>
          <w:b/>
          <w:bCs/>
          <w:color w:val="4472C4" w:themeColor="accent1"/>
          <w:sz w:val="32"/>
          <w:szCs w:val="32"/>
          <w:shd w:val="clear" w:color="auto" w:fill="FFFFFF"/>
        </w:rPr>
      </w:pPr>
      <w:r>
        <w:rPr>
          <w:rFonts w:ascii="Roboto" w:hAnsi="Roboto" w:hint="cs"/>
          <w:b/>
          <w:bCs/>
          <w:color w:val="4472C4" w:themeColor="accent1"/>
          <w:sz w:val="32"/>
          <w:szCs w:val="32"/>
          <w:shd w:val="clear" w:color="auto" w:fill="FFFFFF"/>
          <w:rtl/>
        </w:rPr>
        <w:t>انتهت</w:t>
      </w:r>
    </w:p>
    <w:p w14:paraId="564343D8" w14:textId="13B70DEE" w:rsidR="00504682" w:rsidRDefault="00504682" w:rsidP="00504682">
      <w:pPr>
        <w:shd w:val="clear" w:color="auto" w:fill="FFFFFF"/>
        <w:bidi/>
        <w:spacing w:after="0" w:line="360" w:lineRule="auto"/>
        <w:jc w:val="center"/>
        <w:rPr>
          <w:rFonts w:ascii="Roboto" w:hAnsi="Roboto"/>
          <w:b/>
          <w:bCs/>
          <w:color w:val="4472C4" w:themeColor="accent1"/>
          <w:sz w:val="32"/>
          <w:szCs w:val="32"/>
          <w:shd w:val="clear" w:color="auto" w:fill="FFFFFF"/>
        </w:rPr>
      </w:pPr>
    </w:p>
    <w:p w14:paraId="3E01DA31" w14:textId="77777777" w:rsidR="00610E20" w:rsidRPr="00610E20" w:rsidRDefault="00610E20" w:rsidP="00610E20">
      <w:pPr>
        <w:shd w:val="clear" w:color="auto" w:fill="FFFFFF"/>
        <w:spacing w:after="0" w:line="240" w:lineRule="auto"/>
        <w:textAlignment w:val="baseline"/>
        <w:rPr>
          <w:rFonts w:ascii="Calibri" w:eastAsia="Times New Roman" w:hAnsi="Calibri" w:cs="Calibri"/>
          <w:color w:val="000000"/>
          <w:sz w:val="24"/>
          <w:szCs w:val="24"/>
        </w:rPr>
      </w:pPr>
    </w:p>
    <w:p w14:paraId="709E1942" w14:textId="77777777" w:rsidR="00610E20" w:rsidRPr="00610E20" w:rsidRDefault="00610E20" w:rsidP="00610E20">
      <w:pPr>
        <w:shd w:val="clear" w:color="auto" w:fill="FFFFFF"/>
        <w:bidi/>
        <w:spacing w:after="0" w:line="360" w:lineRule="auto"/>
        <w:jc w:val="center"/>
        <w:rPr>
          <w:rFonts w:ascii="Roboto" w:hAnsi="Roboto"/>
          <w:b/>
          <w:bCs/>
          <w:color w:val="4472C4" w:themeColor="accent1"/>
          <w:sz w:val="32"/>
          <w:szCs w:val="32"/>
          <w:shd w:val="clear" w:color="auto" w:fill="FFFFFF"/>
          <w:rtl/>
        </w:rPr>
      </w:pPr>
    </w:p>
    <w:sectPr w:rsidR="00610E20" w:rsidRPr="00610E2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DDF81" w14:textId="77777777" w:rsidR="009B77E5" w:rsidRDefault="009B77E5" w:rsidP="003E17D6">
      <w:pPr>
        <w:spacing w:after="0" w:line="240" w:lineRule="auto"/>
      </w:pPr>
      <w:r>
        <w:separator/>
      </w:r>
    </w:p>
  </w:endnote>
  <w:endnote w:type="continuationSeparator" w:id="0">
    <w:p w14:paraId="42183DF0" w14:textId="77777777" w:rsidR="009B77E5" w:rsidRDefault="009B77E5" w:rsidP="003E1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50D0" w14:textId="77777777" w:rsidR="003E17D6" w:rsidRDefault="003E17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9559"/>
      <w:docPartObj>
        <w:docPartGallery w:val="Page Numbers (Bottom of Page)"/>
        <w:docPartUnique/>
      </w:docPartObj>
    </w:sdtPr>
    <w:sdtEndPr>
      <w:rPr>
        <w:noProof/>
      </w:rPr>
    </w:sdtEndPr>
    <w:sdtContent>
      <w:p w14:paraId="14495811" w14:textId="6FBA2646" w:rsidR="003E17D6" w:rsidRDefault="003E17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1BC5EE" w14:textId="77777777" w:rsidR="003E17D6" w:rsidRDefault="003E17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A598" w14:textId="77777777" w:rsidR="003E17D6" w:rsidRDefault="003E1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3E74C" w14:textId="77777777" w:rsidR="009B77E5" w:rsidRDefault="009B77E5" w:rsidP="003E17D6">
      <w:pPr>
        <w:spacing w:after="0" w:line="240" w:lineRule="auto"/>
      </w:pPr>
      <w:r>
        <w:separator/>
      </w:r>
    </w:p>
  </w:footnote>
  <w:footnote w:type="continuationSeparator" w:id="0">
    <w:p w14:paraId="2312BFFC" w14:textId="77777777" w:rsidR="009B77E5" w:rsidRDefault="009B77E5" w:rsidP="003E1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46F7" w14:textId="77777777" w:rsidR="003E17D6" w:rsidRDefault="003E17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EA78" w14:textId="77777777" w:rsidR="003E17D6" w:rsidRDefault="003E17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4214" w14:textId="77777777" w:rsidR="003E17D6" w:rsidRDefault="003E17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F2498"/>
    <w:multiLevelType w:val="hybridMultilevel"/>
    <w:tmpl w:val="5142B8F8"/>
    <w:lvl w:ilvl="0" w:tplc="C7B4FC8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101"/>
    <w:rsid w:val="000018FB"/>
    <w:rsid w:val="000037B0"/>
    <w:rsid w:val="00061B9F"/>
    <w:rsid w:val="000703C5"/>
    <w:rsid w:val="00074E22"/>
    <w:rsid w:val="00083227"/>
    <w:rsid w:val="000A2122"/>
    <w:rsid w:val="000D3D3A"/>
    <w:rsid w:val="000D698B"/>
    <w:rsid w:val="000E6587"/>
    <w:rsid w:val="00122B2B"/>
    <w:rsid w:val="00124D6C"/>
    <w:rsid w:val="0013514D"/>
    <w:rsid w:val="00141ACE"/>
    <w:rsid w:val="00143E39"/>
    <w:rsid w:val="00143ED3"/>
    <w:rsid w:val="00147C25"/>
    <w:rsid w:val="001813DF"/>
    <w:rsid w:val="001A1FE0"/>
    <w:rsid w:val="001C52E8"/>
    <w:rsid w:val="001D03AB"/>
    <w:rsid w:val="001E5394"/>
    <w:rsid w:val="001E5997"/>
    <w:rsid w:val="00211AAF"/>
    <w:rsid w:val="00213B65"/>
    <w:rsid w:val="00226E2D"/>
    <w:rsid w:val="00242EAB"/>
    <w:rsid w:val="00264A61"/>
    <w:rsid w:val="00275EB5"/>
    <w:rsid w:val="00286CBC"/>
    <w:rsid w:val="002F38A4"/>
    <w:rsid w:val="0033422E"/>
    <w:rsid w:val="0034063A"/>
    <w:rsid w:val="003406F5"/>
    <w:rsid w:val="003425D6"/>
    <w:rsid w:val="0034563A"/>
    <w:rsid w:val="0035565B"/>
    <w:rsid w:val="0036387F"/>
    <w:rsid w:val="00367788"/>
    <w:rsid w:val="003A482B"/>
    <w:rsid w:val="003B62B2"/>
    <w:rsid w:val="003C6681"/>
    <w:rsid w:val="003E17D6"/>
    <w:rsid w:val="003F2890"/>
    <w:rsid w:val="003F3F3C"/>
    <w:rsid w:val="003F6BE7"/>
    <w:rsid w:val="00413394"/>
    <w:rsid w:val="00437B66"/>
    <w:rsid w:val="00447BCF"/>
    <w:rsid w:val="00472172"/>
    <w:rsid w:val="004760A9"/>
    <w:rsid w:val="00485BF5"/>
    <w:rsid w:val="00494225"/>
    <w:rsid w:val="004A27DD"/>
    <w:rsid w:val="004A4FCC"/>
    <w:rsid w:val="004D093D"/>
    <w:rsid w:val="004D174A"/>
    <w:rsid w:val="004D214B"/>
    <w:rsid w:val="004E51C9"/>
    <w:rsid w:val="00504682"/>
    <w:rsid w:val="00513227"/>
    <w:rsid w:val="00513DF7"/>
    <w:rsid w:val="00524CB4"/>
    <w:rsid w:val="00526D14"/>
    <w:rsid w:val="00533033"/>
    <w:rsid w:val="005412AD"/>
    <w:rsid w:val="005459C5"/>
    <w:rsid w:val="005460A4"/>
    <w:rsid w:val="00546B96"/>
    <w:rsid w:val="0055490F"/>
    <w:rsid w:val="005570E0"/>
    <w:rsid w:val="0056433C"/>
    <w:rsid w:val="00573EC7"/>
    <w:rsid w:val="00576FDC"/>
    <w:rsid w:val="005C421D"/>
    <w:rsid w:val="005E03EB"/>
    <w:rsid w:val="005F3385"/>
    <w:rsid w:val="006051E6"/>
    <w:rsid w:val="00606C95"/>
    <w:rsid w:val="00610E20"/>
    <w:rsid w:val="006114C2"/>
    <w:rsid w:val="0061401F"/>
    <w:rsid w:val="006153FF"/>
    <w:rsid w:val="00627D9F"/>
    <w:rsid w:val="00645D48"/>
    <w:rsid w:val="00646357"/>
    <w:rsid w:val="006476FE"/>
    <w:rsid w:val="0065474F"/>
    <w:rsid w:val="006556BF"/>
    <w:rsid w:val="006764AA"/>
    <w:rsid w:val="006B4EF0"/>
    <w:rsid w:val="006D7607"/>
    <w:rsid w:val="006E2122"/>
    <w:rsid w:val="006E2A41"/>
    <w:rsid w:val="006F0635"/>
    <w:rsid w:val="006F5557"/>
    <w:rsid w:val="00701598"/>
    <w:rsid w:val="00723D68"/>
    <w:rsid w:val="0074460A"/>
    <w:rsid w:val="0076392A"/>
    <w:rsid w:val="007726A3"/>
    <w:rsid w:val="00777D29"/>
    <w:rsid w:val="007A4AE1"/>
    <w:rsid w:val="007A6E98"/>
    <w:rsid w:val="007B1D3D"/>
    <w:rsid w:val="007B4300"/>
    <w:rsid w:val="007B7490"/>
    <w:rsid w:val="007C7CB0"/>
    <w:rsid w:val="007D06AC"/>
    <w:rsid w:val="007F3EA8"/>
    <w:rsid w:val="007F5230"/>
    <w:rsid w:val="00817040"/>
    <w:rsid w:val="008228C9"/>
    <w:rsid w:val="0085070C"/>
    <w:rsid w:val="00882DC6"/>
    <w:rsid w:val="008A07DA"/>
    <w:rsid w:val="008A497C"/>
    <w:rsid w:val="008C0062"/>
    <w:rsid w:val="008D41BE"/>
    <w:rsid w:val="008F27F9"/>
    <w:rsid w:val="009210E2"/>
    <w:rsid w:val="0095592C"/>
    <w:rsid w:val="009768E5"/>
    <w:rsid w:val="009B77E5"/>
    <w:rsid w:val="009E51BF"/>
    <w:rsid w:val="00A25B97"/>
    <w:rsid w:val="00A26CF1"/>
    <w:rsid w:val="00A35B25"/>
    <w:rsid w:val="00A45559"/>
    <w:rsid w:val="00A53347"/>
    <w:rsid w:val="00A60A3F"/>
    <w:rsid w:val="00A6797A"/>
    <w:rsid w:val="00A7499C"/>
    <w:rsid w:val="00AA14FC"/>
    <w:rsid w:val="00AA1CB8"/>
    <w:rsid w:val="00AA646C"/>
    <w:rsid w:val="00AA64A6"/>
    <w:rsid w:val="00AC2E4E"/>
    <w:rsid w:val="00AC6B77"/>
    <w:rsid w:val="00AD117E"/>
    <w:rsid w:val="00AD44EB"/>
    <w:rsid w:val="00AF5730"/>
    <w:rsid w:val="00B0056D"/>
    <w:rsid w:val="00B04A4D"/>
    <w:rsid w:val="00B061DD"/>
    <w:rsid w:val="00B20D27"/>
    <w:rsid w:val="00B234FB"/>
    <w:rsid w:val="00B35771"/>
    <w:rsid w:val="00B37B36"/>
    <w:rsid w:val="00B402B8"/>
    <w:rsid w:val="00B46146"/>
    <w:rsid w:val="00B50996"/>
    <w:rsid w:val="00B63F15"/>
    <w:rsid w:val="00B703D0"/>
    <w:rsid w:val="00B74690"/>
    <w:rsid w:val="00B852E3"/>
    <w:rsid w:val="00BD2967"/>
    <w:rsid w:val="00BD4C6D"/>
    <w:rsid w:val="00BD569F"/>
    <w:rsid w:val="00BD63A0"/>
    <w:rsid w:val="00BD774F"/>
    <w:rsid w:val="00BF2C6F"/>
    <w:rsid w:val="00C01D99"/>
    <w:rsid w:val="00C17F03"/>
    <w:rsid w:val="00C30FEC"/>
    <w:rsid w:val="00C33643"/>
    <w:rsid w:val="00C3682E"/>
    <w:rsid w:val="00C421DE"/>
    <w:rsid w:val="00C4403E"/>
    <w:rsid w:val="00C45E0F"/>
    <w:rsid w:val="00C52FCB"/>
    <w:rsid w:val="00C868A5"/>
    <w:rsid w:val="00C93B72"/>
    <w:rsid w:val="00C97397"/>
    <w:rsid w:val="00C979FA"/>
    <w:rsid w:val="00CA2DBA"/>
    <w:rsid w:val="00CA57E1"/>
    <w:rsid w:val="00CB6548"/>
    <w:rsid w:val="00CC5216"/>
    <w:rsid w:val="00CC7E82"/>
    <w:rsid w:val="00CD7D4D"/>
    <w:rsid w:val="00D07855"/>
    <w:rsid w:val="00D221D5"/>
    <w:rsid w:val="00D35098"/>
    <w:rsid w:val="00D661AA"/>
    <w:rsid w:val="00D9277F"/>
    <w:rsid w:val="00DA311F"/>
    <w:rsid w:val="00DA63ED"/>
    <w:rsid w:val="00DA640A"/>
    <w:rsid w:val="00DC1701"/>
    <w:rsid w:val="00DC7836"/>
    <w:rsid w:val="00DF39D0"/>
    <w:rsid w:val="00E00042"/>
    <w:rsid w:val="00E07B6E"/>
    <w:rsid w:val="00E10416"/>
    <w:rsid w:val="00E14A4B"/>
    <w:rsid w:val="00E31513"/>
    <w:rsid w:val="00E37426"/>
    <w:rsid w:val="00E42705"/>
    <w:rsid w:val="00E6097D"/>
    <w:rsid w:val="00E66C93"/>
    <w:rsid w:val="00E74340"/>
    <w:rsid w:val="00E92C92"/>
    <w:rsid w:val="00ED4F39"/>
    <w:rsid w:val="00EE75A7"/>
    <w:rsid w:val="00EF0D11"/>
    <w:rsid w:val="00F00EA4"/>
    <w:rsid w:val="00F04F15"/>
    <w:rsid w:val="00F054EE"/>
    <w:rsid w:val="00F143CD"/>
    <w:rsid w:val="00F14A04"/>
    <w:rsid w:val="00F20FD8"/>
    <w:rsid w:val="00F34101"/>
    <w:rsid w:val="00F43948"/>
    <w:rsid w:val="00F45BE0"/>
    <w:rsid w:val="00F50936"/>
    <w:rsid w:val="00F707EE"/>
    <w:rsid w:val="00F85AF7"/>
    <w:rsid w:val="00FA09F9"/>
    <w:rsid w:val="00FA63CC"/>
    <w:rsid w:val="00FA6650"/>
    <w:rsid w:val="00FC1EBB"/>
    <w:rsid w:val="00FF4183"/>
    <w:rsid w:val="00FF7C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7C65"/>
  <w15:chartTrackingRefBased/>
  <w15:docId w15:val="{1BA7C0B9-E82F-4C3B-83E1-465A0F5EC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10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7D6"/>
  </w:style>
  <w:style w:type="paragraph" w:styleId="Footer">
    <w:name w:val="footer"/>
    <w:basedOn w:val="Normal"/>
    <w:link w:val="FooterChar"/>
    <w:uiPriority w:val="99"/>
    <w:unhideWhenUsed/>
    <w:rsid w:val="003E1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7D6"/>
  </w:style>
  <w:style w:type="paragraph" w:styleId="ListParagraph">
    <w:name w:val="List Paragraph"/>
    <w:basedOn w:val="Normal"/>
    <w:uiPriority w:val="34"/>
    <w:qFormat/>
    <w:rsid w:val="00AC6B77"/>
    <w:pPr>
      <w:ind w:left="720"/>
      <w:contextualSpacing/>
    </w:pPr>
  </w:style>
  <w:style w:type="character" w:styleId="Hyperlink">
    <w:name w:val="Hyperlink"/>
    <w:basedOn w:val="DefaultParagraphFont"/>
    <w:uiPriority w:val="99"/>
    <w:unhideWhenUsed/>
    <w:rsid w:val="003F3F3C"/>
    <w:rPr>
      <w:color w:val="0563C1" w:themeColor="hyperlink"/>
      <w:u w:val="single"/>
    </w:rPr>
  </w:style>
  <w:style w:type="character" w:styleId="UnresolvedMention">
    <w:name w:val="Unresolved Mention"/>
    <w:basedOn w:val="DefaultParagraphFont"/>
    <w:uiPriority w:val="99"/>
    <w:semiHidden/>
    <w:unhideWhenUsed/>
    <w:rsid w:val="003F3F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426">
      <w:bodyDiv w:val="1"/>
      <w:marLeft w:val="0"/>
      <w:marRight w:val="0"/>
      <w:marTop w:val="0"/>
      <w:marBottom w:val="0"/>
      <w:divBdr>
        <w:top w:val="none" w:sz="0" w:space="0" w:color="auto"/>
        <w:left w:val="none" w:sz="0" w:space="0" w:color="auto"/>
        <w:bottom w:val="none" w:sz="0" w:space="0" w:color="auto"/>
        <w:right w:val="none" w:sz="0" w:space="0" w:color="auto"/>
      </w:divBdr>
      <w:divsChild>
        <w:div w:id="1312254615">
          <w:marLeft w:val="0"/>
          <w:marRight w:val="0"/>
          <w:marTop w:val="0"/>
          <w:marBottom w:val="0"/>
          <w:divBdr>
            <w:top w:val="none" w:sz="0" w:space="0" w:color="auto"/>
            <w:left w:val="none" w:sz="0" w:space="0" w:color="auto"/>
            <w:bottom w:val="none" w:sz="0" w:space="0" w:color="auto"/>
            <w:right w:val="none" w:sz="0" w:space="0" w:color="auto"/>
          </w:divBdr>
        </w:div>
        <w:div w:id="1480343046">
          <w:marLeft w:val="0"/>
          <w:marRight w:val="0"/>
          <w:marTop w:val="0"/>
          <w:marBottom w:val="0"/>
          <w:divBdr>
            <w:top w:val="none" w:sz="0" w:space="0" w:color="auto"/>
            <w:left w:val="none" w:sz="0" w:space="0" w:color="auto"/>
            <w:bottom w:val="none" w:sz="0" w:space="0" w:color="auto"/>
            <w:right w:val="none" w:sz="0" w:space="0" w:color="auto"/>
          </w:divBdr>
        </w:div>
        <w:div w:id="119342976">
          <w:marLeft w:val="0"/>
          <w:marRight w:val="0"/>
          <w:marTop w:val="0"/>
          <w:marBottom w:val="0"/>
          <w:divBdr>
            <w:top w:val="none" w:sz="0" w:space="0" w:color="auto"/>
            <w:left w:val="none" w:sz="0" w:space="0" w:color="auto"/>
            <w:bottom w:val="none" w:sz="0" w:space="0" w:color="auto"/>
            <w:right w:val="none" w:sz="0" w:space="0" w:color="auto"/>
          </w:divBdr>
        </w:div>
        <w:div w:id="1010982301">
          <w:marLeft w:val="0"/>
          <w:marRight w:val="0"/>
          <w:marTop w:val="0"/>
          <w:marBottom w:val="0"/>
          <w:divBdr>
            <w:top w:val="none" w:sz="0" w:space="0" w:color="auto"/>
            <w:left w:val="none" w:sz="0" w:space="0" w:color="auto"/>
            <w:bottom w:val="none" w:sz="0" w:space="0" w:color="auto"/>
            <w:right w:val="none" w:sz="0" w:space="0" w:color="auto"/>
          </w:divBdr>
        </w:div>
        <w:div w:id="1710714562">
          <w:marLeft w:val="0"/>
          <w:marRight w:val="0"/>
          <w:marTop w:val="0"/>
          <w:marBottom w:val="0"/>
          <w:divBdr>
            <w:top w:val="none" w:sz="0" w:space="0" w:color="auto"/>
            <w:left w:val="none" w:sz="0" w:space="0" w:color="auto"/>
            <w:bottom w:val="none" w:sz="0" w:space="0" w:color="auto"/>
            <w:right w:val="none" w:sz="0" w:space="0" w:color="auto"/>
          </w:divBdr>
        </w:div>
        <w:div w:id="515000341">
          <w:marLeft w:val="0"/>
          <w:marRight w:val="0"/>
          <w:marTop w:val="0"/>
          <w:marBottom w:val="0"/>
          <w:divBdr>
            <w:top w:val="none" w:sz="0" w:space="0" w:color="auto"/>
            <w:left w:val="none" w:sz="0" w:space="0" w:color="auto"/>
            <w:bottom w:val="none" w:sz="0" w:space="0" w:color="auto"/>
            <w:right w:val="none" w:sz="0" w:space="0" w:color="auto"/>
          </w:divBdr>
        </w:div>
        <w:div w:id="1825929815">
          <w:marLeft w:val="0"/>
          <w:marRight w:val="0"/>
          <w:marTop w:val="0"/>
          <w:marBottom w:val="0"/>
          <w:divBdr>
            <w:top w:val="none" w:sz="0" w:space="0" w:color="auto"/>
            <w:left w:val="none" w:sz="0" w:space="0" w:color="auto"/>
            <w:bottom w:val="none" w:sz="0" w:space="0" w:color="auto"/>
            <w:right w:val="none" w:sz="0" w:space="0" w:color="auto"/>
          </w:divBdr>
        </w:div>
      </w:divsChild>
    </w:div>
    <w:div w:id="855071067">
      <w:bodyDiv w:val="1"/>
      <w:marLeft w:val="0"/>
      <w:marRight w:val="0"/>
      <w:marTop w:val="0"/>
      <w:marBottom w:val="0"/>
      <w:divBdr>
        <w:top w:val="none" w:sz="0" w:space="0" w:color="auto"/>
        <w:left w:val="none" w:sz="0" w:space="0" w:color="auto"/>
        <w:bottom w:val="none" w:sz="0" w:space="0" w:color="auto"/>
        <w:right w:val="none" w:sz="0" w:space="0" w:color="auto"/>
      </w:divBdr>
      <w:divsChild>
        <w:div w:id="1973631495">
          <w:marLeft w:val="0"/>
          <w:marRight w:val="0"/>
          <w:marTop w:val="0"/>
          <w:marBottom w:val="0"/>
          <w:divBdr>
            <w:top w:val="none" w:sz="0" w:space="0" w:color="auto"/>
            <w:left w:val="none" w:sz="0" w:space="0" w:color="auto"/>
            <w:bottom w:val="none" w:sz="0" w:space="0" w:color="auto"/>
            <w:right w:val="none" w:sz="0" w:space="0" w:color="auto"/>
          </w:divBdr>
        </w:div>
        <w:div w:id="770204930">
          <w:marLeft w:val="0"/>
          <w:marRight w:val="0"/>
          <w:marTop w:val="0"/>
          <w:marBottom w:val="0"/>
          <w:divBdr>
            <w:top w:val="none" w:sz="0" w:space="0" w:color="auto"/>
            <w:left w:val="none" w:sz="0" w:space="0" w:color="auto"/>
            <w:bottom w:val="none" w:sz="0" w:space="0" w:color="auto"/>
            <w:right w:val="none" w:sz="0" w:space="0" w:color="auto"/>
          </w:divBdr>
        </w:div>
        <w:div w:id="596407549">
          <w:marLeft w:val="0"/>
          <w:marRight w:val="0"/>
          <w:marTop w:val="0"/>
          <w:marBottom w:val="0"/>
          <w:divBdr>
            <w:top w:val="none" w:sz="0" w:space="0" w:color="auto"/>
            <w:left w:val="none" w:sz="0" w:space="0" w:color="auto"/>
            <w:bottom w:val="none" w:sz="0" w:space="0" w:color="auto"/>
            <w:right w:val="none" w:sz="0" w:space="0" w:color="auto"/>
          </w:divBdr>
        </w:div>
        <w:div w:id="1002930173">
          <w:marLeft w:val="0"/>
          <w:marRight w:val="0"/>
          <w:marTop w:val="0"/>
          <w:marBottom w:val="0"/>
          <w:divBdr>
            <w:top w:val="none" w:sz="0" w:space="0" w:color="auto"/>
            <w:left w:val="none" w:sz="0" w:space="0" w:color="auto"/>
            <w:bottom w:val="none" w:sz="0" w:space="0" w:color="auto"/>
            <w:right w:val="none" w:sz="0" w:space="0" w:color="auto"/>
          </w:divBdr>
        </w:div>
        <w:div w:id="1243176319">
          <w:marLeft w:val="0"/>
          <w:marRight w:val="0"/>
          <w:marTop w:val="0"/>
          <w:marBottom w:val="0"/>
          <w:divBdr>
            <w:top w:val="none" w:sz="0" w:space="0" w:color="auto"/>
            <w:left w:val="none" w:sz="0" w:space="0" w:color="auto"/>
            <w:bottom w:val="none" w:sz="0" w:space="0" w:color="auto"/>
            <w:right w:val="none" w:sz="0" w:space="0" w:color="auto"/>
          </w:divBdr>
        </w:div>
        <w:div w:id="1663389470">
          <w:marLeft w:val="0"/>
          <w:marRight w:val="0"/>
          <w:marTop w:val="0"/>
          <w:marBottom w:val="0"/>
          <w:divBdr>
            <w:top w:val="none" w:sz="0" w:space="0" w:color="auto"/>
            <w:left w:val="none" w:sz="0" w:space="0" w:color="auto"/>
            <w:bottom w:val="none" w:sz="0" w:space="0" w:color="auto"/>
            <w:right w:val="none" w:sz="0" w:space="0" w:color="auto"/>
          </w:divBdr>
        </w:div>
        <w:div w:id="1087845444">
          <w:marLeft w:val="0"/>
          <w:marRight w:val="0"/>
          <w:marTop w:val="0"/>
          <w:marBottom w:val="0"/>
          <w:divBdr>
            <w:top w:val="none" w:sz="0" w:space="0" w:color="auto"/>
            <w:left w:val="none" w:sz="0" w:space="0" w:color="auto"/>
            <w:bottom w:val="none" w:sz="0" w:space="0" w:color="auto"/>
            <w:right w:val="none" w:sz="0" w:space="0" w:color="auto"/>
          </w:divBdr>
        </w:div>
      </w:divsChild>
    </w:div>
    <w:div w:id="897397414">
      <w:bodyDiv w:val="1"/>
      <w:marLeft w:val="0"/>
      <w:marRight w:val="0"/>
      <w:marTop w:val="0"/>
      <w:marBottom w:val="0"/>
      <w:divBdr>
        <w:top w:val="none" w:sz="0" w:space="0" w:color="auto"/>
        <w:left w:val="none" w:sz="0" w:space="0" w:color="auto"/>
        <w:bottom w:val="none" w:sz="0" w:space="0" w:color="auto"/>
        <w:right w:val="none" w:sz="0" w:space="0" w:color="auto"/>
      </w:divBdr>
      <w:divsChild>
        <w:div w:id="902132184">
          <w:marLeft w:val="0"/>
          <w:marRight w:val="0"/>
          <w:marTop w:val="0"/>
          <w:marBottom w:val="0"/>
          <w:divBdr>
            <w:top w:val="none" w:sz="0" w:space="0" w:color="auto"/>
            <w:left w:val="none" w:sz="0" w:space="0" w:color="auto"/>
            <w:bottom w:val="none" w:sz="0" w:space="0" w:color="auto"/>
            <w:right w:val="none" w:sz="0" w:space="0" w:color="auto"/>
          </w:divBdr>
        </w:div>
        <w:div w:id="118570465">
          <w:marLeft w:val="0"/>
          <w:marRight w:val="0"/>
          <w:marTop w:val="0"/>
          <w:marBottom w:val="0"/>
          <w:divBdr>
            <w:top w:val="none" w:sz="0" w:space="0" w:color="auto"/>
            <w:left w:val="none" w:sz="0" w:space="0" w:color="auto"/>
            <w:bottom w:val="none" w:sz="0" w:space="0" w:color="auto"/>
            <w:right w:val="none" w:sz="0" w:space="0" w:color="auto"/>
          </w:divBdr>
        </w:div>
        <w:div w:id="1841507132">
          <w:marLeft w:val="0"/>
          <w:marRight w:val="0"/>
          <w:marTop w:val="120"/>
          <w:marBottom w:val="0"/>
          <w:divBdr>
            <w:top w:val="none" w:sz="0" w:space="0" w:color="auto"/>
            <w:left w:val="none" w:sz="0" w:space="0" w:color="auto"/>
            <w:bottom w:val="none" w:sz="0" w:space="0" w:color="auto"/>
            <w:right w:val="none" w:sz="0" w:space="0" w:color="auto"/>
          </w:divBdr>
          <w:divsChild>
            <w:div w:id="18031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4512">
      <w:bodyDiv w:val="1"/>
      <w:marLeft w:val="0"/>
      <w:marRight w:val="0"/>
      <w:marTop w:val="0"/>
      <w:marBottom w:val="0"/>
      <w:divBdr>
        <w:top w:val="none" w:sz="0" w:space="0" w:color="auto"/>
        <w:left w:val="none" w:sz="0" w:space="0" w:color="auto"/>
        <w:bottom w:val="none" w:sz="0" w:space="0" w:color="auto"/>
        <w:right w:val="none" w:sz="0" w:space="0" w:color="auto"/>
      </w:divBdr>
    </w:div>
    <w:div w:id="1378353603">
      <w:bodyDiv w:val="1"/>
      <w:marLeft w:val="0"/>
      <w:marRight w:val="0"/>
      <w:marTop w:val="0"/>
      <w:marBottom w:val="0"/>
      <w:divBdr>
        <w:top w:val="none" w:sz="0" w:space="0" w:color="auto"/>
        <w:left w:val="none" w:sz="0" w:space="0" w:color="auto"/>
        <w:bottom w:val="none" w:sz="0" w:space="0" w:color="auto"/>
        <w:right w:val="none" w:sz="0" w:space="0" w:color="auto"/>
      </w:divBdr>
      <w:divsChild>
        <w:div w:id="539632207">
          <w:marLeft w:val="0"/>
          <w:marRight w:val="0"/>
          <w:marTop w:val="0"/>
          <w:marBottom w:val="0"/>
          <w:divBdr>
            <w:top w:val="none" w:sz="0" w:space="0" w:color="auto"/>
            <w:left w:val="none" w:sz="0" w:space="0" w:color="auto"/>
            <w:bottom w:val="none" w:sz="0" w:space="0" w:color="auto"/>
            <w:right w:val="none" w:sz="0" w:space="0" w:color="auto"/>
          </w:divBdr>
        </w:div>
        <w:div w:id="1384450065">
          <w:marLeft w:val="0"/>
          <w:marRight w:val="0"/>
          <w:marTop w:val="0"/>
          <w:marBottom w:val="0"/>
          <w:divBdr>
            <w:top w:val="none" w:sz="0" w:space="0" w:color="auto"/>
            <w:left w:val="none" w:sz="0" w:space="0" w:color="auto"/>
            <w:bottom w:val="none" w:sz="0" w:space="0" w:color="auto"/>
            <w:right w:val="none" w:sz="0" w:space="0" w:color="auto"/>
          </w:divBdr>
        </w:div>
        <w:div w:id="73358532">
          <w:marLeft w:val="0"/>
          <w:marRight w:val="0"/>
          <w:marTop w:val="0"/>
          <w:marBottom w:val="0"/>
          <w:divBdr>
            <w:top w:val="none" w:sz="0" w:space="0" w:color="auto"/>
            <w:left w:val="none" w:sz="0" w:space="0" w:color="auto"/>
            <w:bottom w:val="none" w:sz="0" w:space="0" w:color="auto"/>
            <w:right w:val="none" w:sz="0" w:space="0" w:color="auto"/>
          </w:divBdr>
        </w:div>
        <w:div w:id="1557740527">
          <w:marLeft w:val="0"/>
          <w:marRight w:val="0"/>
          <w:marTop w:val="0"/>
          <w:marBottom w:val="0"/>
          <w:divBdr>
            <w:top w:val="none" w:sz="0" w:space="0" w:color="auto"/>
            <w:left w:val="none" w:sz="0" w:space="0" w:color="auto"/>
            <w:bottom w:val="none" w:sz="0" w:space="0" w:color="auto"/>
            <w:right w:val="none" w:sz="0" w:space="0" w:color="auto"/>
          </w:divBdr>
        </w:div>
      </w:divsChild>
    </w:div>
    <w:div w:id="1405495614">
      <w:bodyDiv w:val="1"/>
      <w:marLeft w:val="0"/>
      <w:marRight w:val="0"/>
      <w:marTop w:val="0"/>
      <w:marBottom w:val="0"/>
      <w:divBdr>
        <w:top w:val="none" w:sz="0" w:space="0" w:color="auto"/>
        <w:left w:val="none" w:sz="0" w:space="0" w:color="auto"/>
        <w:bottom w:val="none" w:sz="0" w:space="0" w:color="auto"/>
        <w:right w:val="none" w:sz="0" w:space="0" w:color="auto"/>
      </w:divBdr>
    </w:div>
    <w:div w:id="1750032806">
      <w:bodyDiv w:val="1"/>
      <w:marLeft w:val="0"/>
      <w:marRight w:val="0"/>
      <w:marTop w:val="0"/>
      <w:marBottom w:val="0"/>
      <w:divBdr>
        <w:top w:val="none" w:sz="0" w:space="0" w:color="auto"/>
        <w:left w:val="none" w:sz="0" w:space="0" w:color="auto"/>
        <w:bottom w:val="none" w:sz="0" w:space="0" w:color="auto"/>
        <w:right w:val="none" w:sz="0" w:space="0" w:color="auto"/>
      </w:divBdr>
    </w:div>
    <w:div w:id="1921981059">
      <w:bodyDiv w:val="1"/>
      <w:marLeft w:val="0"/>
      <w:marRight w:val="0"/>
      <w:marTop w:val="0"/>
      <w:marBottom w:val="0"/>
      <w:divBdr>
        <w:top w:val="none" w:sz="0" w:space="0" w:color="auto"/>
        <w:left w:val="none" w:sz="0" w:space="0" w:color="auto"/>
        <w:bottom w:val="none" w:sz="0" w:space="0" w:color="auto"/>
        <w:right w:val="none" w:sz="0" w:space="0" w:color="auto"/>
      </w:divBdr>
      <w:divsChild>
        <w:div w:id="311375950">
          <w:marLeft w:val="0"/>
          <w:marRight w:val="0"/>
          <w:marTop w:val="0"/>
          <w:marBottom w:val="0"/>
          <w:divBdr>
            <w:top w:val="none" w:sz="0" w:space="0" w:color="auto"/>
            <w:left w:val="none" w:sz="0" w:space="0" w:color="auto"/>
            <w:bottom w:val="none" w:sz="0" w:space="0" w:color="auto"/>
            <w:right w:val="none" w:sz="0" w:space="0" w:color="auto"/>
          </w:divBdr>
        </w:div>
        <w:div w:id="463353694">
          <w:marLeft w:val="0"/>
          <w:marRight w:val="0"/>
          <w:marTop w:val="0"/>
          <w:marBottom w:val="0"/>
          <w:divBdr>
            <w:top w:val="none" w:sz="0" w:space="0" w:color="auto"/>
            <w:left w:val="none" w:sz="0" w:space="0" w:color="auto"/>
            <w:bottom w:val="none" w:sz="0" w:space="0" w:color="auto"/>
            <w:right w:val="none" w:sz="0" w:space="0" w:color="auto"/>
          </w:divBdr>
        </w:div>
        <w:div w:id="1019233581">
          <w:marLeft w:val="0"/>
          <w:marRight w:val="0"/>
          <w:marTop w:val="0"/>
          <w:marBottom w:val="0"/>
          <w:divBdr>
            <w:top w:val="none" w:sz="0" w:space="0" w:color="auto"/>
            <w:left w:val="none" w:sz="0" w:space="0" w:color="auto"/>
            <w:bottom w:val="none" w:sz="0" w:space="0" w:color="auto"/>
            <w:right w:val="none" w:sz="0" w:space="0" w:color="auto"/>
          </w:divBdr>
        </w:div>
        <w:div w:id="2090074931">
          <w:marLeft w:val="0"/>
          <w:marRight w:val="0"/>
          <w:marTop w:val="0"/>
          <w:marBottom w:val="0"/>
          <w:divBdr>
            <w:top w:val="none" w:sz="0" w:space="0" w:color="auto"/>
            <w:left w:val="none" w:sz="0" w:space="0" w:color="auto"/>
            <w:bottom w:val="none" w:sz="0" w:space="0" w:color="auto"/>
            <w:right w:val="none" w:sz="0" w:space="0" w:color="auto"/>
          </w:divBdr>
        </w:div>
        <w:div w:id="1126780002">
          <w:marLeft w:val="0"/>
          <w:marRight w:val="0"/>
          <w:marTop w:val="0"/>
          <w:marBottom w:val="0"/>
          <w:divBdr>
            <w:top w:val="none" w:sz="0" w:space="0" w:color="auto"/>
            <w:left w:val="none" w:sz="0" w:space="0" w:color="auto"/>
            <w:bottom w:val="none" w:sz="0" w:space="0" w:color="auto"/>
            <w:right w:val="none" w:sz="0" w:space="0" w:color="auto"/>
          </w:divBdr>
        </w:div>
        <w:div w:id="1485002027">
          <w:marLeft w:val="0"/>
          <w:marRight w:val="0"/>
          <w:marTop w:val="0"/>
          <w:marBottom w:val="0"/>
          <w:divBdr>
            <w:top w:val="none" w:sz="0" w:space="0" w:color="auto"/>
            <w:left w:val="none" w:sz="0" w:space="0" w:color="auto"/>
            <w:bottom w:val="none" w:sz="0" w:space="0" w:color="auto"/>
            <w:right w:val="none" w:sz="0" w:space="0" w:color="auto"/>
          </w:divBdr>
        </w:div>
      </w:divsChild>
    </w:div>
    <w:div w:id="2115779870">
      <w:bodyDiv w:val="1"/>
      <w:marLeft w:val="0"/>
      <w:marRight w:val="0"/>
      <w:marTop w:val="0"/>
      <w:marBottom w:val="0"/>
      <w:divBdr>
        <w:top w:val="none" w:sz="0" w:space="0" w:color="auto"/>
        <w:left w:val="none" w:sz="0" w:space="0" w:color="auto"/>
        <w:bottom w:val="none" w:sz="0" w:space="0" w:color="auto"/>
        <w:right w:val="none" w:sz="0" w:space="0" w:color="auto"/>
      </w:divBdr>
      <w:divsChild>
        <w:div w:id="1137836302">
          <w:marLeft w:val="0"/>
          <w:marRight w:val="0"/>
          <w:marTop w:val="0"/>
          <w:marBottom w:val="0"/>
          <w:divBdr>
            <w:top w:val="none" w:sz="0" w:space="0" w:color="auto"/>
            <w:left w:val="none" w:sz="0" w:space="0" w:color="auto"/>
            <w:bottom w:val="none" w:sz="0" w:space="0" w:color="auto"/>
            <w:right w:val="none" w:sz="0" w:space="0" w:color="auto"/>
          </w:divBdr>
        </w:div>
        <w:div w:id="1901552082">
          <w:marLeft w:val="0"/>
          <w:marRight w:val="0"/>
          <w:marTop w:val="0"/>
          <w:marBottom w:val="0"/>
          <w:divBdr>
            <w:top w:val="none" w:sz="0" w:space="0" w:color="auto"/>
            <w:left w:val="none" w:sz="0" w:space="0" w:color="auto"/>
            <w:bottom w:val="none" w:sz="0" w:space="0" w:color="auto"/>
            <w:right w:val="none" w:sz="0" w:space="0" w:color="auto"/>
          </w:divBdr>
        </w:div>
        <w:div w:id="1378621198">
          <w:marLeft w:val="0"/>
          <w:marRight w:val="0"/>
          <w:marTop w:val="0"/>
          <w:marBottom w:val="0"/>
          <w:divBdr>
            <w:top w:val="none" w:sz="0" w:space="0" w:color="auto"/>
            <w:left w:val="none" w:sz="0" w:space="0" w:color="auto"/>
            <w:bottom w:val="none" w:sz="0" w:space="0" w:color="auto"/>
            <w:right w:val="none" w:sz="0" w:space="0" w:color="auto"/>
          </w:divBdr>
        </w:div>
        <w:div w:id="2047682057">
          <w:marLeft w:val="0"/>
          <w:marRight w:val="0"/>
          <w:marTop w:val="0"/>
          <w:marBottom w:val="0"/>
          <w:divBdr>
            <w:top w:val="none" w:sz="0" w:space="0" w:color="auto"/>
            <w:left w:val="none" w:sz="0" w:space="0" w:color="auto"/>
            <w:bottom w:val="none" w:sz="0" w:space="0" w:color="auto"/>
            <w:right w:val="none" w:sz="0" w:space="0" w:color="auto"/>
          </w:divBdr>
        </w:div>
        <w:div w:id="870992975">
          <w:marLeft w:val="0"/>
          <w:marRight w:val="0"/>
          <w:marTop w:val="0"/>
          <w:marBottom w:val="0"/>
          <w:divBdr>
            <w:top w:val="none" w:sz="0" w:space="0" w:color="auto"/>
            <w:left w:val="none" w:sz="0" w:space="0" w:color="auto"/>
            <w:bottom w:val="none" w:sz="0" w:space="0" w:color="auto"/>
            <w:right w:val="none" w:sz="0" w:space="0" w:color="auto"/>
          </w:divBdr>
        </w:div>
        <w:div w:id="196968367">
          <w:marLeft w:val="0"/>
          <w:marRight w:val="0"/>
          <w:marTop w:val="0"/>
          <w:marBottom w:val="0"/>
          <w:divBdr>
            <w:top w:val="none" w:sz="0" w:space="0" w:color="auto"/>
            <w:left w:val="none" w:sz="0" w:space="0" w:color="auto"/>
            <w:bottom w:val="none" w:sz="0" w:space="0" w:color="auto"/>
            <w:right w:val="none" w:sz="0" w:space="0" w:color="auto"/>
          </w:divBdr>
        </w:div>
        <w:div w:id="114905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nabeeldamman@hotmail.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7126</TotalTime>
  <Pages>8</Pages>
  <Words>1189</Words>
  <Characters>6781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Nabeel Damman</dc:creator>
  <cp:keywords/>
  <dc:description/>
  <cp:lastModifiedBy>Nabeel Damman</cp:lastModifiedBy>
  <cp:revision>138</cp:revision>
  <dcterms:created xsi:type="dcterms:W3CDTF">2021-02-24T04:50:00Z</dcterms:created>
  <dcterms:modified xsi:type="dcterms:W3CDTF">2021-04-21T04:44:00Z</dcterms:modified>
</cp:coreProperties>
</file>