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71C" w14:textId="760C177A" w:rsidR="00A7501C" w:rsidRDefault="00A7501C" w:rsidP="0024352B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  <w:lang w:bidi="ar-IQ"/>
        </w:rPr>
      </w:pPr>
      <w:bookmarkStart w:id="0" w:name="_GoBack"/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لوحة تخطيطية</w:t>
      </w:r>
    </w:p>
    <w:p w14:paraId="1FFD9AC3" w14:textId="41E0C1AD" w:rsidR="0042236C" w:rsidRDefault="0042236C" w:rsidP="00EC0EEA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  <w:lang w:bidi="ar-IQ"/>
        </w:rPr>
      </w:pPr>
      <w:r w:rsidRPr="00A7501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 xml:space="preserve">من اوراق الشماس </w:t>
      </w:r>
      <w:r w:rsidR="00EC0EEA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ي</w:t>
      </w:r>
      <w:r w:rsidRPr="00A7501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لدا ابونا</w:t>
      </w:r>
    </w:p>
    <w:bookmarkEnd w:id="0"/>
    <w:p w14:paraId="3EE37789" w14:textId="13FDA3E6" w:rsidR="00A7501C" w:rsidRPr="00A7501C" w:rsidRDefault="00A7501C" w:rsidP="0024352B">
      <w:pPr>
        <w:spacing w:after="0" w:line="360" w:lineRule="auto"/>
        <w:ind w:left="720"/>
        <w:contextualSpacing/>
        <w:jc w:val="center"/>
        <w:rPr>
          <w:rFonts w:ascii="Calibri" w:eastAsia="Calibri" w:hAnsi="Calibri" w:cs="Estrangelo Edessa"/>
          <w:b/>
          <w:bCs/>
          <w:color w:val="FF0000"/>
          <w:sz w:val="40"/>
          <w:szCs w:val="40"/>
          <w:rtl/>
          <w:lang w:bidi="syr-SY"/>
        </w:rPr>
      </w:pP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(</w:t>
      </w:r>
      <w:r w:rsidR="00E6338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9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  <w:lang w:bidi="ar-IQ"/>
        </w:rPr>
        <w:t>)</w:t>
      </w:r>
    </w:p>
    <w:p w14:paraId="7B9ECC89" w14:textId="3EBA9738" w:rsidR="00ED0892" w:rsidRPr="00A7501C" w:rsidRDefault="000E764F" w:rsidP="00A7501C">
      <w:pPr>
        <w:spacing w:line="360" w:lineRule="auto"/>
        <w:jc w:val="center"/>
        <w:rPr>
          <w:rFonts w:ascii="Calibri" w:eastAsia="Calibri" w:hAnsi="Calibri"/>
          <w:b/>
          <w:bCs/>
          <w:color w:val="0070C0"/>
          <w:sz w:val="40"/>
          <w:szCs w:val="40"/>
          <w:rtl/>
          <w:lang w:bidi="ar-IQ"/>
        </w:rPr>
      </w:pPr>
      <w:r w:rsidRPr="00A7501C">
        <w:rPr>
          <w:b/>
          <w:bCs/>
          <w:color w:val="FF0000"/>
          <w:sz w:val="40"/>
          <w:szCs w:val="40"/>
          <w:rtl/>
          <w:lang w:bidi="ar-IQ"/>
        </w:rPr>
        <w:t>إعداد/ نبيل يونس دمان</w:t>
      </w:r>
    </w:p>
    <w:p w14:paraId="3F50B217" w14:textId="119144AC" w:rsidR="0092058F" w:rsidRPr="0092058F" w:rsidRDefault="0092058F" w:rsidP="0092058F">
      <w:pPr>
        <w:spacing w:after="0" w:line="360" w:lineRule="auto"/>
        <w:ind w:left="720"/>
        <w:contextualSpacing/>
        <w:jc w:val="center"/>
        <w:rPr>
          <w:rFonts w:ascii="Calibri" w:eastAsia="Calibri" w:hAnsi="Calibri"/>
          <w:color w:val="000000" w:themeColor="text1"/>
          <w:sz w:val="40"/>
          <w:szCs w:val="40"/>
          <w:rtl/>
          <w:lang w:bidi="ar-IQ"/>
        </w:rPr>
      </w:pPr>
      <w:r>
        <w:rPr>
          <w:noProof/>
        </w:rPr>
        <w:drawing>
          <wp:inline distT="0" distB="0" distL="0" distR="0" wp14:anchorId="46FBFF6D" wp14:editId="4A42D4CA">
            <wp:extent cx="4215384" cy="5413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4" cy="54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F767" w14:textId="77777777" w:rsidR="0092058F" w:rsidRDefault="0092058F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40"/>
          <w:szCs w:val="40"/>
          <w:rtl/>
          <w:lang w:bidi="syr-SY"/>
        </w:rPr>
      </w:pPr>
    </w:p>
    <w:p w14:paraId="32ABEBA6" w14:textId="05AD6AA5" w:rsidR="0092058F" w:rsidRPr="009854C1" w:rsidRDefault="0092058F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b/>
          <w:bCs/>
          <w:color w:val="FF0000"/>
          <w:sz w:val="36"/>
          <w:szCs w:val="36"/>
          <w:u w:val="single"/>
          <w:rtl/>
          <w:lang w:bidi="syr-SY"/>
        </w:rPr>
      </w:pPr>
      <w:r w:rsidRPr="009854C1">
        <w:rPr>
          <w:rFonts w:ascii="Calibri" w:eastAsia="Calibri" w:hAnsi="Calibri" w:cs="Estrangelo Edessa" w:hint="cs"/>
          <w:b/>
          <w:bCs/>
          <w:color w:val="FF0000"/>
          <w:sz w:val="36"/>
          <w:szCs w:val="36"/>
          <w:u w:val="single"/>
          <w:rtl/>
          <w:lang w:bidi="syr-SY"/>
        </w:rPr>
        <w:t>ܐܠܩܘܫ</w:t>
      </w:r>
    </w:p>
    <w:p w14:paraId="68E0F449" w14:textId="6C3F0F4F" w:rsidR="0092058F" w:rsidRPr="007C6D0E" w:rsidRDefault="0092058F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lastRenderedPageBreak/>
        <w:t>ܐܠܩܘܫ ܫܡܵܗܿ ܬܟܼܝܪܵܐ ܒܓܘ ܬܵܪܝܼܟ̣ ܩܕܡܵܝܵܐ</w:t>
      </w:r>
    </w:p>
    <w:p w14:paraId="4A3B46D4" w14:textId="2EEBA37D" w:rsidR="0092058F" w:rsidRPr="007C6D0E" w:rsidRDefault="0092058F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ܘܡܙܒܼܢܵܐ ܕܢܵܚܡ ܢܒܼܝܵܐ ܕܝܸܣܪ ܕܐܬܼ</w:t>
      </w:r>
      <w:r w:rsidR="000250F3"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ܘܪܵܝܵܐ</w:t>
      </w:r>
    </w:p>
    <w:p w14:paraId="20EBD1CC" w14:textId="3F592718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ܘܒܕܵܪܵܐ ܕܐܪܒܵܐ ܐܘ ܡܵܪܝ ܡܝܟܼܵܐ ܢܘܗܲܕܪܵܝܵܐ</w:t>
      </w:r>
    </w:p>
    <w:p w14:paraId="5A3D9264" w14:textId="0F0AFF0D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ܕܡܢܘܒܝܼܠܹܐ ܠܐܸܘܪܒܢ ܗܘܪܡܙܕ ܦܪܣܵܝܵܐ</w:t>
      </w:r>
    </w:p>
    <w:p w14:paraId="33E75543" w14:textId="431CA1F7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ܘܣܝܥܬܵܐ ܐܕܦܛܪܝܪܟܹܐ ܕܒܝܬܼܵܐ ܐܒܼܗܵܝܵܐ</w:t>
      </w:r>
    </w:p>
    <w:p w14:paraId="3C7E606A" w14:textId="4BBCDC5E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ܘܝܘܣܦ ܐܘܕܘ ܦܛܪܝܪܟܵܐ ܐܹܚܼܝܕܵܝܵܐ</w:t>
      </w:r>
    </w:p>
    <w:p w14:paraId="275EE80E" w14:textId="3A75CF08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ܘܥܡܢܘܐܹܝܠ ܕܡܘܟܠܹܠܹܗ ܠܦܿܪܡܵܢ ܡܲܠܟܵܝܵܐ</w:t>
      </w:r>
    </w:p>
    <w:p w14:paraId="549446F0" w14:textId="03B2E7B6" w:rsidR="000250F3" w:rsidRPr="007C6D0E" w:rsidRDefault="000250F3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Estrangelo Edessa"/>
          <w:color w:val="000000" w:themeColor="text1"/>
          <w:sz w:val="32"/>
          <w:szCs w:val="32"/>
          <w:rtl/>
          <w:lang w:bidi="syr-SY"/>
        </w:rPr>
      </w:pPr>
      <w:r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ܘܡܵܪܝ ܦܘܠܘܣ ܫܹܟܼܘ ܐܲܕܼ ܩܕܝܫܵܐ ܐ</w:t>
      </w:r>
      <w:r w:rsidR="0092449B"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ܿ</w:t>
      </w:r>
      <w:r w:rsidR="00B73815" w:rsidRPr="007C6D0E">
        <w:rPr>
          <w:rFonts w:ascii="Calibri" w:eastAsia="Calibri" w:hAnsi="Calibri" w:cs="Estrangelo Edessa" w:hint="cs"/>
          <w:color w:val="000000" w:themeColor="text1"/>
          <w:sz w:val="32"/>
          <w:szCs w:val="32"/>
          <w:rtl/>
          <w:lang w:bidi="syr-SY"/>
        </w:rPr>
        <w:t>ܚܼܵܪܵܝܵܐ</w:t>
      </w:r>
    </w:p>
    <w:p w14:paraId="5832ED33" w14:textId="350063A3" w:rsidR="0092449B" w:rsidRPr="00CC24AA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b/>
          <w:bCs/>
          <w:color w:val="4472C4" w:themeColor="accent1"/>
          <w:sz w:val="36"/>
          <w:szCs w:val="36"/>
          <w:rtl/>
          <w:lang w:bidi="ar-IQ"/>
        </w:rPr>
      </w:pPr>
      <w:r w:rsidRPr="00CC24AA">
        <w:rPr>
          <w:rFonts w:ascii="Calibri" w:eastAsia="Calibri" w:hAnsi="Calibri" w:hint="cs"/>
          <w:b/>
          <w:bCs/>
          <w:color w:val="4472C4" w:themeColor="accent1"/>
          <w:sz w:val="36"/>
          <w:szCs w:val="36"/>
          <w:u w:val="single"/>
          <w:rtl/>
          <w:lang w:bidi="ar-IQ"/>
        </w:rPr>
        <w:t>بالأحرف العربية (كرشوني)</w:t>
      </w:r>
      <w:r w:rsidR="00CC24AA">
        <w:rPr>
          <w:rFonts w:ascii="Calibri" w:eastAsia="Calibri" w:hAnsi="Calibri" w:hint="cs"/>
          <w:b/>
          <w:bCs/>
          <w:color w:val="4472C4" w:themeColor="accent1"/>
          <w:sz w:val="36"/>
          <w:szCs w:val="36"/>
          <w:rtl/>
          <w:lang w:bidi="ar-IQ"/>
        </w:rPr>
        <w:t xml:space="preserve"> :</w:t>
      </w:r>
    </w:p>
    <w:p w14:paraId="703DC285" w14:textId="68983847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القُش شمّح تخيرا كو تاريخ قدمايا</w:t>
      </w:r>
    </w:p>
    <w:p w14:paraId="32B3F9AC" w14:textId="5F4A9BE9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ومزونا دناحوم نوِيّا ديسر دآثورايي</w:t>
      </w:r>
    </w:p>
    <w:p w14:paraId="4C4C11E9" w14:textId="17DD014B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وبداره دأربا او ماري ميخا نوهدرايا</w:t>
      </w:r>
    </w:p>
    <w:p w14:paraId="14875A9D" w14:textId="5C98BA84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دمنوبيلي لأو ربّن هرمزد برسايا</w:t>
      </w:r>
    </w:p>
    <w:p w14:paraId="6A38410D" w14:textId="3AF067C3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وسيعتا دباطريركي دبيثا أوَهايا</w:t>
      </w:r>
    </w:p>
    <w:p w14:paraId="33C972D1" w14:textId="1AA9DF8A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ويوسب اودو بطريركا ايحيذايا</w:t>
      </w:r>
    </w:p>
    <w:p w14:paraId="01F1661C" w14:textId="205C6950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وعمانوئيل دموكليلي لفرمان مَلكايا</w:t>
      </w:r>
    </w:p>
    <w:p w14:paraId="1440DAA3" w14:textId="6A02ACFA" w:rsidR="0092449B" w:rsidRPr="006B4685" w:rsidRDefault="0092449B" w:rsidP="0092449B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color w:val="000000" w:themeColor="text1"/>
          <w:sz w:val="32"/>
          <w:szCs w:val="32"/>
          <w:rtl/>
          <w:lang w:bidi="ar-IQ"/>
        </w:rPr>
      </w:pPr>
      <w:r w:rsidRPr="006B4685">
        <w:rPr>
          <w:rFonts w:ascii="Calibri" w:eastAsia="Calibri" w:hAnsi="Calibri" w:hint="cs"/>
          <w:color w:val="000000" w:themeColor="text1"/>
          <w:sz w:val="32"/>
          <w:szCs w:val="32"/>
          <w:rtl/>
          <w:lang w:bidi="ar-IQ"/>
        </w:rPr>
        <w:t>وماري بولص شيخو أذ قدّيشا خرايا</w:t>
      </w:r>
    </w:p>
    <w:p w14:paraId="199BAC1C" w14:textId="0E9B5664" w:rsidR="0092058F" w:rsidRPr="00A7501C" w:rsidRDefault="00CC24AA" w:rsidP="00CC24AA">
      <w:pPr>
        <w:spacing w:after="0" w:line="360" w:lineRule="auto"/>
        <w:ind w:left="720"/>
        <w:contextualSpacing/>
        <w:jc w:val="right"/>
        <w:rPr>
          <w:rFonts w:ascii="Calibri" w:eastAsia="Calibri" w:hAnsi="Calibri"/>
          <w:b/>
          <w:bCs/>
          <w:color w:val="0070C0"/>
          <w:sz w:val="36"/>
          <w:szCs w:val="36"/>
          <w:rtl/>
          <w:lang w:bidi="ar-IQ"/>
        </w:rPr>
      </w:pPr>
      <w:r w:rsidRPr="00A7501C">
        <w:rPr>
          <w:rFonts w:ascii="Calibri" w:eastAsia="Calibri" w:hAnsi="Calibri" w:hint="cs"/>
          <w:b/>
          <w:bCs/>
          <w:color w:val="0070C0"/>
          <w:sz w:val="36"/>
          <w:szCs w:val="36"/>
          <w:u w:val="single"/>
          <w:rtl/>
          <w:lang w:bidi="ar-IQ"/>
        </w:rPr>
        <w:t>الترجمة العربية</w:t>
      </w:r>
      <w:r w:rsidRPr="00A7501C">
        <w:rPr>
          <w:rFonts w:ascii="Calibri" w:eastAsia="Calibri" w:hAnsi="Calibri" w:hint="cs"/>
          <w:b/>
          <w:bCs/>
          <w:color w:val="0070C0"/>
          <w:sz w:val="36"/>
          <w:szCs w:val="36"/>
          <w:rtl/>
          <w:lang w:bidi="ar-IQ"/>
        </w:rPr>
        <w:t>:</w:t>
      </w:r>
    </w:p>
    <w:p w14:paraId="52D2A891" w14:textId="137549FF" w:rsidR="0092058F" w:rsidRPr="009854C1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b/>
          <w:bCs/>
          <w:color w:val="FF0000"/>
          <w:sz w:val="36"/>
          <w:szCs w:val="36"/>
          <w:u w:val="single"/>
          <w:rtl/>
          <w:lang w:bidi="ar-IQ"/>
        </w:rPr>
      </w:pPr>
      <w:r w:rsidRPr="009854C1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القوش</w:t>
      </w:r>
    </w:p>
    <w:p w14:paraId="15A47C3A" w14:textId="3809F97A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 w:rsidRPr="00CC24AA"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القوش المذكور اسمها في التاريخ القديم</w:t>
      </w:r>
    </w:p>
    <w:p w14:paraId="71B47E0E" w14:textId="613D7597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من زمن النبي ناحوم من الأسر الاشوري</w:t>
      </w:r>
    </w:p>
    <w:p w14:paraId="0DD511BA" w14:textId="457D379A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وفي القرن الرابع ظهر مار ميخا النوهدري</w:t>
      </w:r>
    </w:p>
    <w:p w14:paraId="6FCAE230" w14:textId="180957E3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lastRenderedPageBreak/>
        <w:t>الذي تنبأ على الراهب هرمزد الفارسي</w:t>
      </w:r>
    </w:p>
    <w:p w14:paraId="24316715" w14:textId="4B761034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وسلسلة بطاركة بيت الأب</w:t>
      </w:r>
    </w:p>
    <w:p w14:paraId="0B586D3E" w14:textId="37985812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ويوسب اودو البطريرك الديراني</w:t>
      </w:r>
    </w:p>
    <w:p w14:paraId="6A776967" w14:textId="46A8723C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وعمانوئيل الذي اوقف الفرمان الملكي</w:t>
      </w:r>
    </w:p>
    <w:p w14:paraId="47334E73" w14:textId="623384E7" w:rsidR="00CC24AA" w:rsidRDefault="00CC24AA" w:rsidP="00807597">
      <w:pPr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  <w:lang w:bidi="ar-IQ"/>
        </w:rPr>
        <w:t>ومار بولص شيخو القديس الاخير</w:t>
      </w:r>
    </w:p>
    <w:p w14:paraId="2B5776E6" w14:textId="77777777" w:rsidR="00CC24AA" w:rsidRDefault="00807597" w:rsidP="00CC24AA">
      <w:pPr>
        <w:spacing w:after="0" w:line="360" w:lineRule="auto"/>
        <w:ind w:left="720"/>
        <w:contextualSpacing/>
        <w:jc w:val="right"/>
        <w:rPr>
          <w:color w:val="000000" w:themeColor="text1"/>
          <w:sz w:val="32"/>
          <w:szCs w:val="32"/>
          <w:rtl/>
          <w:lang w:bidi="ar-IQ"/>
        </w:rPr>
      </w:pPr>
      <w:bookmarkStart w:id="1" w:name="_Hlk123043280"/>
      <w:r w:rsidRPr="008F29FC">
        <w:rPr>
          <w:rFonts w:ascii="Calibri" w:eastAsia="Calibri" w:hAnsi="Calibri" w:cs="Estrangelo Edessa" w:hint="cs"/>
          <w:color w:val="000000" w:themeColor="text1"/>
          <w:sz w:val="40"/>
          <w:szCs w:val="40"/>
          <w:rtl/>
          <w:lang w:bidi="syr-SY"/>
        </w:rPr>
        <w:t>܀</w:t>
      </w:r>
      <w:bookmarkEnd w:id="1"/>
      <w:r w:rsidR="00CC24AA" w:rsidRPr="008F29FC">
        <w:rPr>
          <w:rFonts w:ascii="Calibri" w:eastAsia="Calibri" w:hAnsi="Calibri" w:cs="Estrangelo Edessa" w:hint="cs"/>
          <w:color w:val="000000" w:themeColor="text1"/>
          <w:sz w:val="40"/>
          <w:szCs w:val="40"/>
          <w:rtl/>
          <w:lang w:bidi="syr-SY"/>
        </w:rPr>
        <w:t>܀܀܀܀܀܀܀܀܀܀܀</w:t>
      </w:r>
    </w:p>
    <w:p w14:paraId="1F73D736" w14:textId="55790F66" w:rsidR="00CC24AA" w:rsidRDefault="00CC24AA" w:rsidP="00CC24AA">
      <w:pPr>
        <w:spacing w:after="0" w:line="360" w:lineRule="auto"/>
        <w:ind w:left="720"/>
        <w:contextualSpacing/>
        <w:jc w:val="right"/>
        <w:rPr>
          <w:color w:val="000000" w:themeColor="text1"/>
          <w:sz w:val="32"/>
          <w:szCs w:val="32"/>
          <w:rtl/>
          <w:lang w:bidi="ar-IQ"/>
        </w:rPr>
      </w:pPr>
    </w:p>
    <w:p w14:paraId="6D73545D" w14:textId="3A13F980" w:rsidR="00B11DB2" w:rsidRDefault="00B11DB2" w:rsidP="00807597">
      <w:pPr>
        <w:spacing w:after="0" w:line="360" w:lineRule="auto"/>
        <w:ind w:left="720"/>
        <w:contextualSpacing/>
        <w:jc w:val="right"/>
        <w:rPr>
          <w:color w:val="000000" w:themeColor="text1"/>
          <w:sz w:val="32"/>
          <w:szCs w:val="32"/>
          <w:rtl/>
          <w:lang w:bidi="ar-IQ"/>
        </w:rPr>
      </w:pPr>
    </w:p>
    <w:p w14:paraId="187C34AF" w14:textId="7D3D85D3" w:rsidR="00E84990" w:rsidRDefault="00E84990" w:rsidP="00E84990">
      <w:pPr>
        <w:spacing w:line="360" w:lineRule="auto"/>
        <w:jc w:val="center"/>
        <w:rPr>
          <w:color w:val="000000" w:themeColor="text1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7DB0B7A8" wp14:editId="4E424859">
            <wp:extent cx="2161540" cy="2427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B0BD" w14:textId="128A9F52" w:rsidR="009854C1" w:rsidRDefault="00E84990" w:rsidP="009854C1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E84990">
        <w:rPr>
          <w:rFonts w:hint="cs"/>
          <w:b/>
          <w:bCs/>
          <w:color w:val="000000" w:themeColor="text1"/>
          <w:sz w:val="24"/>
          <w:szCs w:val="24"/>
          <w:highlight w:val="yellow"/>
          <w:rtl/>
          <w:lang w:bidi="ar-IQ"/>
        </w:rPr>
        <w:t>الشماس يلدا ابونا</w:t>
      </w:r>
    </w:p>
    <w:p w14:paraId="6B0ED2D8" w14:textId="350939F4" w:rsidR="00E0205D" w:rsidRDefault="00E0205D" w:rsidP="009854C1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B175529" wp14:editId="3E010E52">
            <wp:extent cx="2011680" cy="3218688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ECEA" w14:textId="26B68F76" w:rsidR="009854C1" w:rsidRDefault="00367775" w:rsidP="009854C1">
      <w:pPr>
        <w:spacing w:line="360" w:lineRule="auto"/>
        <w:jc w:val="center"/>
        <w:rPr>
          <w:b/>
          <w:bCs/>
          <w:color w:val="0070C0"/>
          <w:sz w:val="24"/>
          <w:szCs w:val="24"/>
          <w:rtl/>
          <w:lang w:bidi="ar-IQ"/>
        </w:rPr>
      </w:pPr>
      <w:hyperlink r:id="rId10" w:history="1">
        <w:r w:rsidR="009854C1" w:rsidRPr="009979E7">
          <w:rPr>
            <w:rStyle w:val="Hyperlink"/>
            <w:b/>
            <w:bCs/>
            <w:sz w:val="24"/>
            <w:szCs w:val="24"/>
            <w:lang w:bidi="ar-IQ"/>
          </w:rPr>
          <w:t>nabeeldamman@hotmail.com</w:t>
        </w:r>
      </w:hyperlink>
    </w:p>
    <w:p w14:paraId="334350DD" w14:textId="0F559B58" w:rsidR="00B11DB2" w:rsidRDefault="00B11DB2" w:rsidP="009854C1">
      <w:pPr>
        <w:spacing w:line="360" w:lineRule="auto"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  <w:t xml:space="preserve">California on </w:t>
      </w:r>
      <w:r w:rsidR="00E0205D"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  <w:t>January</w:t>
      </w: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  <w:t xml:space="preserve"> </w:t>
      </w:r>
      <w:r w:rsidR="00E63389">
        <w:rPr>
          <w:rFonts w:ascii="Calibri" w:eastAsia="Calibri" w:hAnsi="Calibri" w:cs="Arial" w:hint="cs"/>
          <w:b/>
          <w:bCs/>
          <w:color w:val="0070C0"/>
          <w:sz w:val="24"/>
          <w:szCs w:val="24"/>
          <w:rtl/>
          <w:lang w:bidi="ar-IQ"/>
        </w:rPr>
        <w:t>1</w:t>
      </w: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  <w:t>, 202</w:t>
      </w:r>
      <w:r w:rsidR="00E0205D"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  <w:t>3</w:t>
      </w:r>
    </w:p>
    <w:p w14:paraId="7829BBDC" w14:textId="77777777" w:rsidR="009854C1" w:rsidRPr="006B01E2" w:rsidRDefault="009854C1" w:rsidP="009854C1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  <w:t>××××××××××</w:t>
      </w:r>
    </w:p>
    <w:p w14:paraId="7418D9A2" w14:textId="77777777" w:rsidR="009854C1" w:rsidRPr="006B01E2" w:rsidRDefault="009854C1" w:rsidP="009854C1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  <w:t>××××××××</w:t>
      </w:r>
    </w:p>
    <w:p w14:paraId="78621FA6" w14:textId="77777777" w:rsidR="009854C1" w:rsidRPr="006B01E2" w:rsidRDefault="009854C1" w:rsidP="009854C1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  <w:t>××××××</w:t>
      </w:r>
    </w:p>
    <w:p w14:paraId="6765109F" w14:textId="77777777" w:rsidR="009854C1" w:rsidRPr="006B01E2" w:rsidRDefault="009854C1" w:rsidP="009854C1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  <w:t>×××</w:t>
      </w:r>
    </w:p>
    <w:p w14:paraId="2B3BA491" w14:textId="77777777" w:rsidR="009854C1" w:rsidRDefault="009854C1" w:rsidP="009854C1">
      <w:pPr>
        <w:spacing w:after="0" w:line="360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</w:pPr>
      <w:r w:rsidRPr="006B01E2">
        <w:rPr>
          <w:rFonts w:ascii="Calibri" w:eastAsia="Calibri" w:hAnsi="Calibri" w:cs="Arial"/>
          <w:b/>
          <w:bCs/>
          <w:color w:val="0070C0"/>
          <w:sz w:val="24"/>
          <w:szCs w:val="24"/>
          <w:rtl/>
          <w:lang w:bidi="ar-IQ"/>
        </w:rPr>
        <w:t>×</w:t>
      </w:r>
    </w:p>
    <w:p w14:paraId="6467AB76" w14:textId="77777777" w:rsidR="009854C1" w:rsidRPr="006B01E2" w:rsidRDefault="009854C1" w:rsidP="009854C1">
      <w:pPr>
        <w:spacing w:line="360" w:lineRule="auto"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lang w:bidi="ar-IQ"/>
        </w:rPr>
      </w:pPr>
    </w:p>
    <w:sectPr w:rsidR="009854C1" w:rsidRPr="006B0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7EA0" w14:textId="77777777" w:rsidR="00367775" w:rsidRDefault="00367775" w:rsidP="003C1E9A">
      <w:pPr>
        <w:spacing w:after="0" w:line="240" w:lineRule="auto"/>
      </w:pPr>
      <w:r>
        <w:separator/>
      </w:r>
    </w:p>
  </w:endnote>
  <w:endnote w:type="continuationSeparator" w:id="0">
    <w:p w14:paraId="1F43508A" w14:textId="77777777" w:rsidR="00367775" w:rsidRDefault="00367775" w:rsidP="003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6053" w14:textId="77777777" w:rsidR="003C1E9A" w:rsidRDefault="003C1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32C5" w14:textId="77777777" w:rsidR="003C1E9A" w:rsidRDefault="003C1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228E" w14:textId="77777777" w:rsidR="003C1E9A" w:rsidRDefault="003C1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27EB" w14:textId="77777777" w:rsidR="00367775" w:rsidRDefault="00367775" w:rsidP="003C1E9A">
      <w:pPr>
        <w:spacing w:after="0" w:line="240" w:lineRule="auto"/>
      </w:pPr>
      <w:r>
        <w:separator/>
      </w:r>
    </w:p>
  </w:footnote>
  <w:footnote w:type="continuationSeparator" w:id="0">
    <w:p w14:paraId="09366EB7" w14:textId="77777777" w:rsidR="00367775" w:rsidRDefault="00367775" w:rsidP="003C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1E2" w14:textId="77777777" w:rsidR="003C1E9A" w:rsidRDefault="003C1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04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829A26" w14:textId="28826580" w:rsidR="003C1E9A" w:rsidRDefault="003C1E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AB512" w14:textId="77777777" w:rsidR="003C1E9A" w:rsidRDefault="003C1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5D32" w14:textId="77777777" w:rsidR="003C1E9A" w:rsidRDefault="003C1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7CF2"/>
    <w:rsid w:val="000250F3"/>
    <w:rsid w:val="000256DB"/>
    <w:rsid w:val="000659D3"/>
    <w:rsid w:val="000E764F"/>
    <w:rsid w:val="00202F3C"/>
    <w:rsid w:val="0024352B"/>
    <w:rsid w:val="002F6D8D"/>
    <w:rsid w:val="00367775"/>
    <w:rsid w:val="00394B8C"/>
    <w:rsid w:val="003C1E9A"/>
    <w:rsid w:val="003C7895"/>
    <w:rsid w:val="003E213B"/>
    <w:rsid w:val="0042236C"/>
    <w:rsid w:val="00457FF7"/>
    <w:rsid w:val="00492F9E"/>
    <w:rsid w:val="004A490E"/>
    <w:rsid w:val="004B09AB"/>
    <w:rsid w:val="004E11F7"/>
    <w:rsid w:val="00506C72"/>
    <w:rsid w:val="00535F4B"/>
    <w:rsid w:val="005506D6"/>
    <w:rsid w:val="005A601A"/>
    <w:rsid w:val="0066669A"/>
    <w:rsid w:val="006B01E2"/>
    <w:rsid w:val="006B4685"/>
    <w:rsid w:val="00783DE2"/>
    <w:rsid w:val="007C6D0E"/>
    <w:rsid w:val="00807597"/>
    <w:rsid w:val="008851B8"/>
    <w:rsid w:val="008B4456"/>
    <w:rsid w:val="008F29FC"/>
    <w:rsid w:val="0092058F"/>
    <w:rsid w:val="0092449B"/>
    <w:rsid w:val="009854C1"/>
    <w:rsid w:val="009D6D26"/>
    <w:rsid w:val="00A34755"/>
    <w:rsid w:val="00A7169A"/>
    <w:rsid w:val="00A72A41"/>
    <w:rsid w:val="00A7501C"/>
    <w:rsid w:val="00A9205A"/>
    <w:rsid w:val="00AB7A1F"/>
    <w:rsid w:val="00AE586C"/>
    <w:rsid w:val="00B11DB2"/>
    <w:rsid w:val="00B23FA3"/>
    <w:rsid w:val="00B66440"/>
    <w:rsid w:val="00B73815"/>
    <w:rsid w:val="00B74CCE"/>
    <w:rsid w:val="00B90BDA"/>
    <w:rsid w:val="00BB64C7"/>
    <w:rsid w:val="00BB7C12"/>
    <w:rsid w:val="00C70BBD"/>
    <w:rsid w:val="00C9672C"/>
    <w:rsid w:val="00CC24AA"/>
    <w:rsid w:val="00D71585"/>
    <w:rsid w:val="00D96E8F"/>
    <w:rsid w:val="00E0205D"/>
    <w:rsid w:val="00E37352"/>
    <w:rsid w:val="00E550BC"/>
    <w:rsid w:val="00E63389"/>
    <w:rsid w:val="00E84990"/>
    <w:rsid w:val="00EC0EEA"/>
    <w:rsid w:val="00ED0892"/>
    <w:rsid w:val="00ED3450"/>
    <w:rsid w:val="00EE4F8E"/>
    <w:rsid w:val="00F17384"/>
    <w:rsid w:val="00F4692A"/>
    <w:rsid w:val="00F5287E"/>
    <w:rsid w:val="00FA4D55"/>
    <w:rsid w:val="00FB3B94"/>
    <w:rsid w:val="00FE44C7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9A"/>
  </w:style>
  <w:style w:type="paragraph" w:styleId="Footer">
    <w:name w:val="footer"/>
    <w:basedOn w:val="Normal"/>
    <w:link w:val="FooterChar"/>
    <w:uiPriority w:val="99"/>
    <w:unhideWhenUsed/>
    <w:rsid w:val="003C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9A"/>
  </w:style>
  <w:style w:type="character" w:styleId="Emphasis">
    <w:name w:val="Emphasis"/>
    <w:basedOn w:val="DefaultParagraphFont"/>
    <w:uiPriority w:val="20"/>
    <w:qFormat/>
    <w:rsid w:val="00F469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854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9A"/>
  </w:style>
  <w:style w:type="paragraph" w:styleId="Footer">
    <w:name w:val="footer"/>
    <w:basedOn w:val="Normal"/>
    <w:link w:val="FooterChar"/>
    <w:uiPriority w:val="99"/>
    <w:unhideWhenUsed/>
    <w:rsid w:val="003C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9A"/>
  </w:style>
  <w:style w:type="character" w:styleId="Emphasis">
    <w:name w:val="Emphasis"/>
    <w:basedOn w:val="DefaultParagraphFont"/>
    <w:uiPriority w:val="20"/>
    <w:qFormat/>
    <w:rsid w:val="00F469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854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abeeldamma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</dc:creator>
  <cp:keywords/>
  <dc:description/>
  <cp:lastModifiedBy>Windows User</cp:lastModifiedBy>
  <cp:revision>52</cp:revision>
  <dcterms:created xsi:type="dcterms:W3CDTF">2022-11-29T20:49:00Z</dcterms:created>
  <dcterms:modified xsi:type="dcterms:W3CDTF">2023-01-02T09:04:00Z</dcterms:modified>
</cp:coreProperties>
</file>